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1" w:rsidRDefault="00B63C01" w:rsidP="00B63C01">
      <w:pPr>
        <w:tabs>
          <w:tab w:val="center" w:pos="2585"/>
          <w:tab w:val="center" w:pos="6284"/>
        </w:tabs>
        <w:spacing w:after="12" w:line="259" w:lineRule="auto"/>
      </w:pPr>
      <w:r>
        <w:rPr>
          <w:b/>
        </w:rPr>
        <w:t xml:space="preserve">                                                                                               Приложение  </w:t>
      </w:r>
    </w:p>
    <w:p w:rsidR="00B63C01" w:rsidRDefault="00B63C01" w:rsidP="00B63C01">
      <w:pPr>
        <w:spacing w:after="20" w:line="253" w:lineRule="auto"/>
        <w:ind w:left="5246"/>
      </w:pPr>
      <w:r>
        <w:rPr>
          <w:b/>
        </w:rPr>
        <w:t xml:space="preserve">к АООП начального общего образования обучающихся с расстройствами аутистического спектра (Вариант 8.3) </w:t>
      </w:r>
    </w:p>
    <w:p w:rsidR="00B63C01" w:rsidRDefault="00B63C01" w:rsidP="00B63C01">
      <w:pPr>
        <w:spacing w:line="259" w:lineRule="auto"/>
        <w:jc w:val="center"/>
      </w:pPr>
      <w:r>
        <w:rPr>
          <w:b/>
          <w:sz w:val="28"/>
        </w:rPr>
        <w:t xml:space="preserve"> </w:t>
      </w:r>
    </w:p>
    <w:p w:rsidR="00B63C01" w:rsidRDefault="00B63C01" w:rsidP="00B63C01">
      <w:pPr>
        <w:spacing w:line="259" w:lineRule="auto"/>
      </w:pPr>
    </w:p>
    <w:p w:rsidR="00B63C01" w:rsidRDefault="00B63C01" w:rsidP="00B63C01">
      <w:pPr>
        <w:spacing w:line="259" w:lineRule="auto"/>
      </w:pPr>
    </w:p>
    <w:p w:rsidR="00B63C01" w:rsidRDefault="00B63C01" w:rsidP="00B63C01">
      <w:pPr>
        <w:spacing w:line="259" w:lineRule="auto"/>
      </w:pPr>
    </w:p>
    <w:p w:rsidR="00B63C01" w:rsidRPr="002B740E" w:rsidRDefault="00B63C01" w:rsidP="00B63C01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i/>
        </w:rPr>
        <w:t xml:space="preserve"> </w:t>
      </w:r>
      <w:r w:rsidRPr="002B740E">
        <w:rPr>
          <w:rFonts w:ascii="Times New Roman CYR" w:hAnsi="Times New Roman CYR" w:cs="Times New Roman CYR"/>
          <w:b/>
          <w:bCs/>
        </w:rPr>
        <w:t>Администрация муниципального образования</w:t>
      </w:r>
    </w:p>
    <w:p w:rsidR="00B63C01" w:rsidRPr="002B740E" w:rsidRDefault="00B63C01" w:rsidP="00B63C01">
      <w:pPr>
        <w:adjustRightInd w:val="0"/>
        <w:spacing w:line="269" w:lineRule="auto"/>
        <w:jc w:val="center"/>
        <w:rPr>
          <w:b/>
          <w:bCs/>
        </w:rPr>
      </w:pPr>
      <w:r w:rsidRPr="002B740E">
        <w:rPr>
          <w:b/>
          <w:bCs/>
        </w:rPr>
        <w:t>«</w:t>
      </w:r>
      <w:r w:rsidRPr="002B740E">
        <w:rPr>
          <w:rFonts w:ascii="Times New Roman CYR" w:hAnsi="Times New Roman CYR" w:cs="Times New Roman CYR"/>
          <w:b/>
          <w:bCs/>
        </w:rPr>
        <w:t>Светловский городской округ</w:t>
      </w:r>
      <w:r w:rsidRPr="002B740E">
        <w:rPr>
          <w:b/>
          <w:bCs/>
        </w:rPr>
        <w:t>»</w:t>
      </w:r>
    </w:p>
    <w:p w:rsidR="00B63C01" w:rsidRPr="002B740E" w:rsidRDefault="00B63C01" w:rsidP="00B63C01">
      <w:pPr>
        <w:adjustRightInd w:val="0"/>
        <w:spacing w:line="269" w:lineRule="auto"/>
        <w:jc w:val="center"/>
        <w:rPr>
          <w:rFonts w:ascii="Times New Roman CYR" w:hAnsi="Times New Roman CYR" w:cs="Times New Roman CYR"/>
          <w:b/>
          <w:bCs/>
        </w:rPr>
      </w:pPr>
      <w:r w:rsidRPr="002B740E">
        <w:rPr>
          <w:rFonts w:ascii="Times New Roman CYR" w:hAnsi="Times New Roman CYR" w:cs="Times New Roman CYR"/>
          <w:b/>
          <w:bCs/>
        </w:rPr>
        <w:t>Калининградской области</w:t>
      </w:r>
    </w:p>
    <w:p w:rsidR="00B63C01" w:rsidRPr="002B740E" w:rsidRDefault="00B63C01" w:rsidP="00B63C01">
      <w:pPr>
        <w:adjustRightInd w:val="0"/>
        <w:spacing w:line="269" w:lineRule="auto"/>
        <w:jc w:val="center"/>
        <w:rPr>
          <w:rFonts w:ascii="Times New Roman CYR" w:hAnsi="Times New Roman CYR" w:cs="Times New Roman CYR"/>
          <w:b/>
          <w:bCs/>
        </w:rPr>
      </w:pPr>
      <w:r w:rsidRPr="002B740E">
        <w:rPr>
          <w:rFonts w:ascii="Times New Roman CYR" w:hAnsi="Times New Roman CYR" w:cs="Times New Roman CYR"/>
          <w:b/>
          <w:bCs/>
        </w:rPr>
        <w:t>Муниципальное бюджетное общеобразовательное учреждение</w:t>
      </w:r>
    </w:p>
    <w:p w:rsidR="00B63C01" w:rsidRPr="002B740E" w:rsidRDefault="00B63C01" w:rsidP="00B63C01">
      <w:pPr>
        <w:adjustRightInd w:val="0"/>
        <w:spacing w:line="269" w:lineRule="auto"/>
        <w:jc w:val="center"/>
        <w:rPr>
          <w:b/>
          <w:bCs/>
        </w:rPr>
      </w:pPr>
      <w:r w:rsidRPr="002B740E">
        <w:rPr>
          <w:b/>
          <w:bCs/>
        </w:rPr>
        <w:t>«</w:t>
      </w:r>
      <w:r w:rsidRPr="002B740E">
        <w:rPr>
          <w:rFonts w:ascii="Times New Roman CYR" w:hAnsi="Times New Roman CYR" w:cs="Times New Roman CYR"/>
          <w:b/>
          <w:bCs/>
        </w:rPr>
        <w:t>Средняя общеобразовательная школа № 2</w:t>
      </w:r>
      <w:r w:rsidRPr="002B740E">
        <w:rPr>
          <w:b/>
          <w:bCs/>
        </w:rPr>
        <w:t>»</w:t>
      </w: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FA7D2A">
      <w:pPr>
        <w:pStyle w:val="a3"/>
        <w:ind w:left="0"/>
        <w:rPr>
          <w:b/>
          <w:sz w:val="30"/>
        </w:rPr>
      </w:pPr>
    </w:p>
    <w:p w:rsidR="00FA7D2A" w:rsidRDefault="00B63C01">
      <w:pPr>
        <w:pStyle w:val="a4"/>
        <w:spacing w:before="208"/>
        <w:ind w:right="672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A7D2A" w:rsidRDefault="00B63C01">
      <w:pPr>
        <w:pStyle w:val="a4"/>
        <w:spacing w:line="549" w:lineRule="exact"/>
      </w:pPr>
      <w:r>
        <w:t>«Чтение»</w:t>
      </w:r>
    </w:p>
    <w:p w:rsidR="00FA7D2A" w:rsidRDefault="00B63C01">
      <w:pPr>
        <w:spacing w:line="457" w:lineRule="exact"/>
        <w:ind w:left="666" w:right="667"/>
        <w:jc w:val="center"/>
        <w:rPr>
          <w:sz w:val="40"/>
        </w:rPr>
      </w:pPr>
      <w:r>
        <w:rPr>
          <w:sz w:val="40"/>
        </w:rPr>
        <w:t>1</w:t>
      </w:r>
      <w:r>
        <w:rPr>
          <w:spacing w:val="-3"/>
          <w:sz w:val="40"/>
        </w:rPr>
        <w:t xml:space="preserve"> </w:t>
      </w:r>
      <w:r>
        <w:rPr>
          <w:sz w:val="40"/>
        </w:rPr>
        <w:t>дополнительный</w:t>
      </w:r>
      <w:r>
        <w:rPr>
          <w:spacing w:val="-3"/>
          <w:sz w:val="40"/>
        </w:rPr>
        <w:t xml:space="preserve"> </w:t>
      </w:r>
      <w:r>
        <w:rPr>
          <w:sz w:val="40"/>
        </w:rPr>
        <w:t>класс</w:t>
      </w:r>
    </w:p>
    <w:p w:rsidR="00FA7D2A" w:rsidRDefault="00FA7D2A">
      <w:pPr>
        <w:pStyle w:val="a3"/>
        <w:ind w:left="0"/>
        <w:rPr>
          <w:sz w:val="44"/>
        </w:rPr>
      </w:pPr>
    </w:p>
    <w:p w:rsidR="00FA7D2A" w:rsidRDefault="00FA7D2A">
      <w:pPr>
        <w:pStyle w:val="a3"/>
        <w:spacing w:before="7"/>
        <w:ind w:left="0"/>
        <w:rPr>
          <w:sz w:val="40"/>
        </w:rPr>
      </w:pPr>
    </w:p>
    <w:p w:rsidR="00B63C01" w:rsidRDefault="00B63C01">
      <w:pPr>
        <w:pStyle w:val="a3"/>
        <w:spacing w:before="7"/>
        <w:ind w:left="0"/>
        <w:rPr>
          <w:sz w:val="40"/>
        </w:rPr>
      </w:pPr>
    </w:p>
    <w:p w:rsidR="00FA7D2A" w:rsidRDefault="00B63C01">
      <w:pPr>
        <w:ind w:right="108"/>
        <w:jc w:val="right"/>
        <w:rPr>
          <w:sz w:val="28"/>
        </w:rPr>
      </w:pPr>
      <w:r>
        <w:rPr>
          <w:sz w:val="28"/>
        </w:rPr>
        <w:t>Учитель:</w:t>
      </w:r>
      <w:r>
        <w:rPr>
          <w:spacing w:val="-7"/>
          <w:sz w:val="28"/>
        </w:rPr>
        <w:t xml:space="preserve"> </w:t>
      </w:r>
      <w:r>
        <w:rPr>
          <w:sz w:val="28"/>
        </w:rPr>
        <w:t>Башмакова О.В.</w:t>
      </w:r>
    </w:p>
    <w:p w:rsidR="00FA7D2A" w:rsidRDefault="00FA7D2A">
      <w:pPr>
        <w:jc w:val="right"/>
        <w:rPr>
          <w:sz w:val="28"/>
        </w:rPr>
        <w:sectPr w:rsidR="00FA7D2A">
          <w:type w:val="continuous"/>
          <w:pgSz w:w="11910" w:h="16840"/>
          <w:pgMar w:top="1040" w:right="10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7D2A" w:rsidRDefault="00B63C01">
      <w:pPr>
        <w:pStyle w:val="2"/>
        <w:spacing w:before="70" w:line="275" w:lineRule="exact"/>
        <w:ind w:left="362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A7D2A" w:rsidRDefault="00B63C01">
      <w:pPr>
        <w:pStyle w:val="a3"/>
        <w:ind w:right="126" w:firstLine="705"/>
        <w:jc w:val="both"/>
      </w:pPr>
      <w:r>
        <w:rPr>
          <w:sz w:val="22"/>
        </w:rPr>
        <w:t>Рабочая программа учебного предмета «Чтение» для обучающихся 1дополнительного класса</w:t>
      </w:r>
      <w:r>
        <w:rPr>
          <w:spacing w:val="1"/>
          <w:sz w:val="22"/>
        </w:rPr>
        <w:t xml:space="preserve"> </w:t>
      </w:r>
      <w:r>
        <w:rPr>
          <w:sz w:val="22"/>
        </w:rPr>
        <w:t>(1й</w:t>
      </w:r>
      <w:r>
        <w:rPr>
          <w:spacing w:val="1"/>
          <w:sz w:val="22"/>
        </w:rPr>
        <w:t xml:space="preserve"> </w:t>
      </w:r>
      <w:r>
        <w:rPr>
          <w:sz w:val="22"/>
        </w:rPr>
        <w:t>год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расстройством аутистического</w:t>
      </w:r>
      <w:r>
        <w:rPr>
          <w:spacing w:val="1"/>
        </w:rPr>
        <w:t xml:space="preserve"> </w:t>
      </w:r>
      <w:r>
        <w:t>спектра(Вариант 8.3), которая является учебно-методической документацией, определяющей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образования, планируемые результаты освоения образовательной 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FA7D2A" w:rsidRDefault="00B63C01">
      <w:pPr>
        <w:pStyle w:val="a3"/>
        <w:spacing w:line="273" w:lineRule="exact"/>
        <w:ind w:left="718"/>
        <w:jc w:val="both"/>
      </w:pPr>
      <w:r>
        <w:t>Нормативно-правовую</w:t>
      </w:r>
      <w:r>
        <w:rPr>
          <w:spacing w:val="84"/>
        </w:rPr>
        <w:t xml:space="preserve"> </w:t>
      </w:r>
      <w:r>
        <w:t xml:space="preserve">базу  </w:t>
      </w:r>
      <w:r>
        <w:rPr>
          <w:spacing w:val="15"/>
        </w:rPr>
        <w:t xml:space="preserve"> </w:t>
      </w:r>
      <w:r>
        <w:t xml:space="preserve">разработки  </w:t>
      </w:r>
      <w:r>
        <w:rPr>
          <w:spacing w:val="24"/>
        </w:rPr>
        <w:t xml:space="preserve"> </w:t>
      </w:r>
      <w:r>
        <w:t xml:space="preserve">рабочей  </w:t>
      </w:r>
      <w:r>
        <w:rPr>
          <w:spacing w:val="21"/>
        </w:rPr>
        <w:t xml:space="preserve"> </w:t>
      </w:r>
      <w:r>
        <w:t xml:space="preserve">программы  </w:t>
      </w:r>
      <w:r>
        <w:rPr>
          <w:spacing w:val="22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предмета</w:t>
      </w:r>
    </w:p>
    <w:p w:rsidR="00FA7D2A" w:rsidRDefault="00B63C01">
      <w:pPr>
        <w:pStyle w:val="a3"/>
        <w:spacing w:line="275" w:lineRule="exact"/>
        <w:jc w:val="both"/>
      </w:pPr>
      <w:r>
        <w:t>«Чтение»</w:t>
      </w:r>
      <w:r>
        <w:rPr>
          <w:spacing w:val="-7"/>
        </w:rPr>
        <w:t xml:space="preserve"> </w:t>
      </w:r>
      <w:r>
        <w:t>(1дополнительный</w:t>
      </w:r>
      <w:r>
        <w:rPr>
          <w:spacing w:val="-5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составляют:</w:t>
      </w:r>
    </w:p>
    <w:p w:rsidR="00FA7D2A" w:rsidRDefault="00B63C01">
      <w:pPr>
        <w:pStyle w:val="a5"/>
        <w:numPr>
          <w:ilvl w:val="0"/>
          <w:numId w:val="7"/>
        </w:numPr>
        <w:tabs>
          <w:tab w:val="left" w:pos="819"/>
        </w:tabs>
        <w:spacing w:before="3"/>
        <w:ind w:left="81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N 273-ФЗ;</w:t>
      </w:r>
    </w:p>
    <w:p w:rsidR="00FA7D2A" w:rsidRDefault="00B63C01">
      <w:pPr>
        <w:pStyle w:val="a5"/>
        <w:numPr>
          <w:ilvl w:val="0"/>
          <w:numId w:val="7"/>
        </w:numPr>
        <w:tabs>
          <w:tab w:val="left" w:pos="819"/>
        </w:tabs>
        <w:spacing w:line="240" w:lineRule="auto"/>
        <w:ind w:right="127" w:firstLine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(приказ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год №1598);</w:t>
      </w:r>
    </w:p>
    <w:p w:rsidR="00FA7D2A" w:rsidRDefault="00B63C01">
      <w:pPr>
        <w:pStyle w:val="a5"/>
        <w:numPr>
          <w:ilvl w:val="0"/>
          <w:numId w:val="7"/>
        </w:numPr>
        <w:tabs>
          <w:tab w:val="left" w:pos="819"/>
        </w:tabs>
        <w:spacing w:before="1" w:line="237" w:lineRule="auto"/>
        <w:ind w:right="124" w:firstLine="360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FA7D2A" w:rsidRDefault="00B63C01">
      <w:pPr>
        <w:pStyle w:val="a5"/>
        <w:numPr>
          <w:ilvl w:val="0"/>
          <w:numId w:val="7"/>
        </w:numPr>
        <w:tabs>
          <w:tab w:val="left" w:pos="819"/>
        </w:tabs>
        <w:spacing w:before="7" w:line="237" w:lineRule="auto"/>
        <w:ind w:right="128" w:firstLine="42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FA7D2A" w:rsidRDefault="00B63C01">
      <w:pPr>
        <w:pStyle w:val="a5"/>
        <w:numPr>
          <w:ilvl w:val="0"/>
          <w:numId w:val="7"/>
        </w:numPr>
        <w:tabs>
          <w:tab w:val="left" w:pos="819"/>
        </w:tabs>
        <w:spacing w:line="240" w:lineRule="auto"/>
        <w:ind w:right="128" w:firstLine="360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N 115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образования";</w:t>
      </w:r>
    </w:p>
    <w:p w:rsidR="00FA7D2A" w:rsidRDefault="00B63C01">
      <w:pPr>
        <w:pStyle w:val="a5"/>
        <w:numPr>
          <w:ilvl w:val="0"/>
          <w:numId w:val="7"/>
        </w:numPr>
        <w:tabs>
          <w:tab w:val="left" w:pos="819"/>
        </w:tabs>
        <w:spacing w:before="1" w:line="240" w:lineRule="auto"/>
        <w:ind w:right="128" w:firstLine="42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обучающихся с расстройствами аутистического спектра, включенная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 примерных основных общеобразовательных программ (протокол от 22.12.2015г №</w:t>
      </w:r>
      <w:r>
        <w:rPr>
          <w:spacing w:val="1"/>
          <w:sz w:val="24"/>
        </w:rPr>
        <w:t xml:space="preserve"> </w:t>
      </w:r>
      <w:r>
        <w:rPr>
          <w:sz w:val="24"/>
        </w:rPr>
        <w:t>4/15);</w:t>
      </w:r>
    </w:p>
    <w:p w:rsidR="00FA7D2A" w:rsidRPr="00B06CE2" w:rsidRDefault="00B63C01" w:rsidP="00B06CE2">
      <w:pPr>
        <w:pStyle w:val="a5"/>
        <w:numPr>
          <w:ilvl w:val="0"/>
          <w:numId w:val="8"/>
        </w:numPr>
        <w:tabs>
          <w:tab w:val="left" w:pos="819"/>
        </w:tabs>
        <w:spacing w:line="292" w:lineRule="exact"/>
        <w:ind w:left="818"/>
        <w:jc w:val="both"/>
        <w:rPr>
          <w:sz w:val="24"/>
        </w:rPr>
      </w:pPr>
      <w:r>
        <w:rPr>
          <w:sz w:val="24"/>
        </w:rPr>
        <w:t xml:space="preserve">Устав </w:t>
      </w:r>
      <w:r w:rsidR="00B06CE2">
        <w:rPr>
          <w:sz w:val="24"/>
        </w:rPr>
        <w:t>МБОУ СОШ    №2</w:t>
      </w:r>
    </w:p>
    <w:p w:rsidR="00B06CE2" w:rsidRDefault="00B63C01" w:rsidP="00B06CE2">
      <w:pPr>
        <w:pStyle w:val="a5"/>
        <w:numPr>
          <w:ilvl w:val="0"/>
          <w:numId w:val="8"/>
        </w:numPr>
        <w:tabs>
          <w:tab w:val="left" w:pos="819"/>
        </w:tabs>
        <w:spacing w:line="292" w:lineRule="exact"/>
        <w:ind w:left="818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33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3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33"/>
          <w:sz w:val="24"/>
        </w:rPr>
        <w:t xml:space="preserve"> </w:t>
      </w:r>
      <w:r>
        <w:rPr>
          <w:sz w:val="24"/>
        </w:rPr>
        <w:t>8.3)</w:t>
      </w:r>
      <w:r>
        <w:rPr>
          <w:spacing w:val="44"/>
          <w:sz w:val="24"/>
        </w:rPr>
        <w:t xml:space="preserve"> </w:t>
      </w:r>
      <w:r w:rsidR="00B06CE2">
        <w:rPr>
          <w:sz w:val="24"/>
        </w:rPr>
        <w:t>МБОУ СОШ    №2</w:t>
      </w:r>
    </w:p>
    <w:p w:rsidR="00B06CE2" w:rsidRPr="00B06CE2" w:rsidRDefault="00B06CE2" w:rsidP="00B06CE2">
      <w:pPr>
        <w:pStyle w:val="a5"/>
        <w:tabs>
          <w:tab w:val="left" w:pos="819"/>
        </w:tabs>
        <w:spacing w:line="292" w:lineRule="exact"/>
        <w:ind w:left="818" w:firstLine="0"/>
        <w:jc w:val="both"/>
        <w:rPr>
          <w:b/>
          <w:sz w:val="24"/>
        </w:rPr>
      </w:pPr>
      <w:bookmarkStart w:id="0" w:name="_GoBack"/>
      <w:r w:rsidRPr="00B06CE2">
        <w:rPr>
          <w:b/>
          <w:sz w:val="24"/>
        </w:rPr>
        <w:t>Цели</w:t>
      </w:r>
    </w:p>
    <w:bookmarkEnd w:id="0"/>
    <w:p w:rsidR="00FA7D2A" w:rsidRDefault="00B63C01" w:rsidP="00B06CE2">
      <w:pPr>
        <w:pStyle w:val="a5"/>
        <w:numPr>
          <w:ilvl w:val="0"/>
          <w:numId w:val="7"/>
        </w:numPr>
        <w:tabs>
          <w:tab w:val="left" w:pos="819"/>
        </w:tabs>
        <w:spacing w:line="242" w:lineRule="auto"/>
        <w:ind w:right="106" w:firstLine="42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графики:</w:t>
      </w:r>
      <w:r>
        <w:rPr>
          <w:spacing w:val="14"/>
          <w:sz w:val="24"/>
        </w:rPr>
        <w:t xml:space="preserve"> </w:t>
      </w:r>
      <w:r>
        <w:rPr>
          <w:sz w:val="24"/>
        </w:rPr>
        <w:t>звуки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буквы.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spacing w:before="3" w:line="237" w:lineRule="auto"/>
        <w:ind w:right="11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3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FA7D2A" w:rsidRDefault="00FA7D2A">
      <w:pPr>
        <w:pStyle w:val="a3"/>
        <w:spacing w:before="4"/>
        <w:ind w:left="0"/>
      </w:pPr>
    </w:p>
    <w:p w:rsidR="00FA7D2A" w:rsidRDefault="00B63C01">
      <w:pPr>
        <w:pStyle w:val="2"/>
        <w:spacing w:before="1" w:line="276" w:lineRule="exact"/>
        <w:ind w:left="775"/>
        <w:jc w:val="left"/>
      </w:pPr>
      <w:r>
        <w:t>Задачи: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rPr>
          <w:rFonts w:ascii="Symbol" w:hAnsi="Symbol"/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 зрительное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произношение;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rPr>
          <w:rFonts w:ascii="Symbol" w:hAnsi="Symbol"/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spacing w:before="39" w:line="237" w:lineRule="auto"/>
        <w:ind w:right="112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FA7D2A" w:rsidRDefault="00B63C01">
      <w:pPr>
        <w:pStyle w:val="a5"/>
        <w:numPr>
          <w:ilvl w:val="0"/>
          <w:numId w:val="6"/>
        </w:numPr>
        <w:tabs>
          <w:tab w:val="left" w:pos="834"/>
        </w:tabs>
        <w:spacing w:line="341" w:lineRule="exact"/>
        <w:rPr>
          <w:rFonts w:ascii="Symbol" w:hAnsi="Symbol"/>
          <w:sz w:val="28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языку.</w:t>
      </w:r>
    </w:p>
    <w:p w:rsidR="00FA7D2A" w:rsidRDefault="00FA7D2A">
      <w:pPr>
        <w:spacing w:line="341" w:lineRule="exact"/>
        <w:rPr>
          <w:rFonts w:ascii="Symbol" w:hAnsi="Symbol"/>
          <w:sz w:val="28"/>
        </w:rPr>
        <w:sectPr w:rsidR="00FA7D2A">
          <w:footerReference w:type="default" r:id="rId7"/>
          <w:pgSz w:w="11910" w:h="16840"/>
          <w:pgMar w:top="1320" w:right="1020" w:bottom="1180" w:left="1020" w:header="0" w:footer="984" w:gutter="0"/>
          <w:pgNumType w:start="2"/>
          <w:cols w:space="720"/>
        </w:sectPr>
      </w:pPr>
    </w:p>
    <w:p w:rsidR="00FA7D2A" w:rsidRDefault="00B63C01">
      <w:pPr>
        <w:pStyle w:val="1"/>
        <w:spacing w:before="72"/>
        <w:ind w:left="3945" w:right="164" w:hanging="3804"/>
        <w:jc w:val="both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обучающимися</w:t>
      </w:r>
    </w:p>
    <w:p w:rsidR="00FA7D2A" w:rsidRDefault="00B63C01">
      <w:pPr>
        <w:pStyle w:val="a3"/>
        <w:ind w:right="115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социальное положение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A7D2A" w:rsidRDefault="00B63C01">
      <w:pPr>
        <w:pStyle w:val="a3"/>
        <w:ind w:right="112"/>
        <w:jc w:val="both"/>
      </w:pPr>
      <w:r>
        <w:t>Нарушение мышления и речи, равно как и всех сторон психики ребёнка с нарушениями</w:t>
      </w:r>
      <w:r>
        <w:rPr>
          <w:spacing w:val="1"/>
        </w:rPr>
        <w:t xml:space="preserve"> </w:t>
      </w:r>
      <w:r>
        <w:t>интеллекта, обуславливает</w:t>
      </w:r>
      <w:r>
        <w:rPr>
          <w:spacing w:val="1"/>
        </w:rPr>
        <w:t xml:space="preserve"> </w:t>
      </w:r>
      <w:r>
        <w:t>специфику обучения их чтению. Эта специфика отражается не</w:t>
      </w:r>
      <w:r>
        <w:rPr>
          <w:spacing w:val="1"/>
        </w:rPr>
        <w:t xml:space="preserve"> </w:t>
      </w:r>
      <w:r>
        <w:t>только в системе обучения по</w:t>
      </w:r>
      <w:r>
        <w:rPr>
          <w:spacing w:val="1"/>
        </w:rPr>
        <w:t xml:space="preserve"> </w:t>
      </w:r>
      <w:r>
        <w:t>данному предмету, но и в содержании материала, в структуре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размещения.</w:t>
      </w:r>
    </w:p>
    <w:p w:rsidR="00FA7D2A" w:rsidRDefault="00B63C01">
      <w:pPr>
        <w:ind w:left="113"/>
        <w:rPr>
          <w:b/>
          <w:sz w:val="24"/>
        </w:rPr>
      </w:pP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91"/>
          <w:sz w:val="24"/>
        </w:rPr>
        <w:t xml:space="preserve"> </w:t>
      </w:r>
      <w:r>
        <w:rPr>
          <w:sz w:val="24"/>
        </w:rPr>
        <w:t>из</w:t>
      </w:r>
      <w:r>
        <w:rPr>
          <w:spacing w:val="87"/>
          <w:sz w:val="24"/>
        </w:rPr>
        <w:t xml:space="preserve"> </w:t>
      </w:r>
      <w:r>
        <w:rPr>
          <w:sz w:val="24"/>
        </w:rPr>
        <w:t>двух</w:t>
      </w:r>
      <w:r>
        <w:rPr>
          <w:spacing w:val="86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9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94"/>
          <w:sz w:val="24"/>
        </w:rPr>
        <w:t xml:space="preserve"> </w:t>
      </w:r>
      <w:r>
        <w:rPr>
          <w:b/>
          <w:sz w:val="24"/>
        </w:rPr>
        <w:t>добукварному</w:t>
      </w:r>
      <w:r>
        <w:rPr>
          <w:b/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b/>
          <w:sz w:val="24"/>
        </w:rPr>
        <w:t>букварному</w:t>
      </w:r>
    </w:p>
    <w:p w:rsidR="00FA7D2A" w:rsidRDefault="00B63C01">
      <w:pPr>
        <w:pStyle w:val="a3"/>
      </w:pPr>
      <w:r>
        <w:t>периодам.</w:t>
      </w:r>
    </w:p>
    <w:p w:rsidR="00FA7D2A" w:rsidRDefault="00B63C01">
      <w:pPr>
        <w:pStyle w:val="2"/>
        <w:spacing w:line="276" w:lineRule="exact"/>
        <w:jc w:val="left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добукварного</w:t>
      </w:r>
      <w:r>
        <w:rPr>
          <w:spacing w:val="-5"/>
        </w:rPr>
        <w:t xml:space="preserve"> </w:t>
      </w:r>
      <w:r>
        <w:t>периода: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звуко-буквенный анализ 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line="292" w:lineRule="exact"/>
        <w:rPr>
          <w:sz w:val="24"/>
        </w:rPr>
      </w:pPr>
      <w:r>
        <w:rPr>
          <w:sz w:val="24"/>
        </w:rPr>
        <w:t>заложить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чтением.</w:t>
      </w:r>
    </w:p>
    <w:p w:rsidR="00FA7D2A" w:rsidRDefault="00B63C01">
      <w:pPr>
        <w:spacing w:line="274" w:lineRule="exact"/>
        <w:ind w:left="113"/>
        <w:jc w:val="both"/>
        <w:rPr>
          <w:sz w:val="24"/>
        </w:rPr>
      </w:pPr>
      <w:r>
        <w:rPr>
          <w:b/>
          <w:sz w:val="24"/>
        </w:rPr>
        <w:t>Основным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FA7D2A" w:rsidRDefault="00B63C01">
      <w:pPr>
        <w:spacing w:before="4" w:line="237" w:lineRule="auto"/>
        <w:ind w:left="113" w:right="111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скороговорок.</w:t>
      </w:r>
    </w:p>
    <w:p w:rsidR="00FA7D2A" w:rsidRDefault="00B63C01">
      <w:pPr>
        <w:pStyle w:val="a3"/>
        <w:spacing w:before="4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общеречевых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пространственной ориентировки, а также развитию мелких мышц рук. Обучение проходит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</w:p>
    <w:p w:rsidR="00FA7D2A" w:rsidRDefault="00B63C01">
      <w:pPr>
        <w:pStyle w:val="a3"/>
        <w:ind w:right="104"/>
        <w:jc w:val="both"/>
      </w:pPr>
      <w:r>
        <w:t>Развитие слухового восприятия и речевого</w:t>
      </w:r>
      <w:r>
        <w:rPr>
          <w:spacing w:val="1"/>
        </w:rPr>
        <w:t xml:space="preserve"> </w:t>
      </w:r>
      <w:r>
        <w:t>слуха в</w:t>
      </w:r>
      <w:r>
        <w:rPr>
          <w:spacing w:val="60"/>
        </w:rPr>
        <w:t xml:space="preserve"> </w:t>
      </w:r>
      <w:r>
        <w:t>добукварный период является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Первоклассники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например: шуршание листьев, голоса животных (р-р-р, ш-ш-ш, з-з-з)</w:t>
      </w:r>
      <w:r>
        <w:rPr>
          <w:spacing w:val="60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 Обучающиеся практически знакомятся с понятиями слово, часть слова (слог), звук.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рисунков, по предложенной теме: делить предложения на слова, слова на слоги: выделять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color w:val="333333"/>
        </w:rPr>
        <w:t>.</w:t>
      </w:r>
    </w:p>
    <w:p w:rsidR="00FA7D2A" w:rsidRDefault="00B63C01">
      <w:pPr>
        <w:pStyle w:val="2"/>
        <w:spacing w:before="6" w:line="274" w:lineRule="exact"/>
      </w:pPr>
      <w:r>
        <w:t>К</w:t>
      </w:r>
      <w:r>
        <w:rPr>
          <w:spacing w:val="-3"/>
        </w:rPr>
        <w:t xml:space="preserve"> </w:t>
      </w:r>
      <w:r>
        <w:t>концу добукварного</w:t>
      </w:r>
      <w:r>
        <w:rPr>
          <w:spacing w:val="-5"/>
        </w:rPr>
        <w:t xml:space="preserve"> </w:t>
      </w:r>
      <w:r>
        <w:t>периода 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line="291" w:lineRule="exact"/>
        <w:rPr>
          <w:sz w:val="24"/>
        </w:rPr>
      </w:pPr>
      <w:r>
        <w:rPr>
          <w:sz w:val="24"/>
        </w:rPr>
        <w:t>делить 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2-3 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делить двусложные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 а,</w:t>
      </w:r>
      <w:r>
        <w:rPr>
          <w:spacing w:val="1"/>
          <w:sz w:val="24"/>
        </w:rPr>
        <w:t xml:space="preserve"> </w:t>
      </w:r>
      <w:r>
        <w:rPr>
          <w:sz w:val="24"/>
        </w:rPr>
        <w:t>у,о,</w:t>
      </w:r>
      <w:r>
        <w:rPr>
          <w:spacing w:val="-4"/>
          <w:sz w:val="24"/>
        </w:rPr>
        <w:t xml:space="preserve"> </w:t>
      </w:r>
      <w:r>
        <w:rPr>
          <w:sz w:val="24"/>
        </w:rPr>
        <w:t>м,с,х,н 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навыками.</w:t>
      </w:r>
    </w:p>
    <w:p w:rsidR="00FA7D2A" w:rsidRDefault="00B63C01">
      <w:pPr>
        <w:spacing w:before="6" w:line="272" w:lineRule="exact"/>
        <w:ind w:left="113"/>
        <w:rPr>
          <w:b/>
          <w:sz w:val="24"/>
        </w:rPr>
      </w:pPr>
      <w:r>
        <w:rPr>
          <w:b/>
          <w:color w:val="333333"/>
          <w:sz w:val="24"/>
        </w:rPr>
        <w:t>Букварный период</w:t>
      </w:r>
    </w:p>
    <w:p w:rsidR="00FA7D2A" w:rsidRDefault="00B63C01">
      <w:pPr>
        <w:pStyle w:val="a3"/>
        <w:spacing w:line="272" w:lineRule="exact"/>
      </w:pPr>
      <w:r>
        <w:rPr>
          <w:b/>
          <w:color w:val="333333"/>
        </w:rPr>
        <w:t>Цель:</w:t>
      </w:r>
      <w:r>
        <w:t>обучение</w:t>
      </w:r>
      <w:r>
        <w:rPr>
          <w:spacing w:val="-4"/>
        </w:rPr>
        <w:t xml:space="preserve"> </w:t>
      </w:r>
      <w:r>
        <w:t>правильному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осмысленномучтению</w:t>
      </w:r>
      <w:r>
        <w:rPr>
          <w:spacing w:val="-4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текста.</w:t>
      </w:r>
    </w:p>
    <w:p w:rsidR="00FA7D2A" w:rsidRDefault="00B63C01">
      <w:pPr>
        <w:pStyle w:val="2"/>
        <w:spacing w:before="8" w:line="273" w:lineRule="exact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букварного</w:t>
      </w:r>
      <w:r>
        <w:rPr>
          <w:spacing w:val="-1"/>
        </w:rPr>
        <w:t xml:space="preserve"> </w:t>
      </w:r>
      <w:r>
        <w:t>периода: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line="291" w:lineRule="exact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 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FA7D2A" w:rsidRDefault="00B63C01">
      <w:pPr>
        <w:pStyle w:val="a5"/>
        <w:numPr>
          <w:ilvl w:val="0"/>
          <w:numId w:val="5"/>
        </w:numPr>
        <w:tabs>
          <w:tab w:val="left" w:pos="833"/>
          <w:tab w:val="left" w:pos="834"/>
        </w:tabs>
        <w:spacing w:line="292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FA7D2A" w:rsidRDefault="00B63C01">
      <w:pPr>
        <w:pStyle w:val="a3"/>
        <w:ind w:right="103"/>
        <w:jc w:val="both"/>
      </w:pPr>
      <w:r>
        <w:t>В этот период у обучающихся формируется звуко-буквенный анализ и синтез как основа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звука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 его из речи, правильное и отчетливое произношение, различение в сочетаниях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звуками,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смешиваемых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последовательности:</w:t>
      </w:r>
      <w:r>
        <w:rPr>
          <w:spacing w:val="18"/>
        </w:rPr>
        <w:t xml:space="preserve"> </w:t>
      </w:r>
      <w:r>
        <w:t>восприятие</w:t>
      </w:r>
      <w:r>
        <w:rPr>
          <w:spacing w:val="18"/>
        </w:rPr>
        <w:t xml:space="preserve"> </w:t>
      </w:r>
      <w:r>
        <w:t>общей</w:t>
      </w:r>
      <w:r>
        <w:rPr>
          <w:spacing w:val="20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формы,</w:t>
      </w:r>
      <w:r>
        <w:rPr>
          <w:spacing w:val="21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состава</w:t>
      </w:r>
      <w:r>
        <w:rPr>
          <w:spacing w:val="22"/>
        </w:rPr>
        <w:t xml:space="preserve"> </w:t>
      </w:r>
      <w:r>
        <w:t>буквы</w:t>
      </w:r>
      <w:r>
        <w:rPr>
          <w:spacing w:val="25"/>
        </w:rPr>
        <w:t xml:space="preserve"> </w:t>
      </w:r>
      <w:r>
        <w:t>(элементов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</w:p>
    <w:p w:rsidR="00FA7D2A" w:rsidRDefault="00FA7D2A">
      <w:pPr>
        <w:jc w:val="both"/>
        <w:sectPr w:rsidR="00FA7D2A">
          <w:pgSz w:w="11910" w:h="16840"/>
          <w:pgMar w:top="1040" w:right="1020" w:bottom="1180" w:left="1020" w:header="0" w:footer="984" w:gutter="0"/>
          <w:cols w:space="720"/>
        </w:sectPr>
      </w:pPr>
    </w:p>
    <w:p w:rsidR="00FA7D2A" w:rsidRDefault="00B63C01">
      <w:pPr>
        <w:pStyle w:val="a3"/>
        <w:spacing w:before="66" w:line="242" w:lineRule="auto"/>
        <w:ind w:right="117"/>
        <w:jc w:val="both"/>
      </w:pPr>
      <w:r>
        <w:lastRenderedPageBreak/>
        <w:t>расположения),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буквы.</w:t>
      </w:r>
    </w:p>
    <w:p w:rsidR="00FA7D2A" w:rsidRDefault="00B63C01">
      <w:pPr>
        <w:pStyle w:val="a3"/>
        <w:ind w:right="112"/>
        <w:jc w:val="both"/>
      </w:pPr>
      <w:r>
        <w:t>Слияние звуков в слоги и чтение слоговых структур осуществляется постепенно. Сначала</w:t>
      </w:r>
      <w:r>
        <w:rPr>
          <w:spacing w:val="1"/>
        </w:rPr>
        <w:t xml:space="preserve"> </w:t>
      </w:r>
      <w:r>
        <w:t>читаются слоги-слова (ау, уа), затем обратные слоги (ам, ум), после этого прямые слоги (ма,</w:t>
      </w:r>
      <w:r>
        <w:rPr>
          <w:spacing w:val="1"/>
        </w:rPr>
        <w:t xml:space="preserve"> </w:t>
      </w:r>
      <w:r>
        <w:t>му), требующие особого внимания при обучении слитному их чтению, и после них слоги 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составлению слогов 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поможет использование кукольной азбуки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игровых</w:t>
      </w:r>
      <w:r>
        <w:rPr>
          <w:spacing w:val="1"/>
        </w:rPr>
        <w:t xml:space="preserve"> </w:t>
      </w:r>
      <w:r>
        <w:t>технологий.</w:t>
      </w:r>
    </w:p>
    <w:p w:rsidR="00FA7D2A" w:rsidRDefault="00B63C01">
      <w:pPr>
        <w:pStyle w:val="a3"/>
        <w:ind w:right="114"/>
        <w:jc w:val="both"/>
      </w:pP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чтению по букварю, использованию иллюстративного материала для улучшения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читаемого.</w:t>
      </w:r>
    </w:p>
    <w:p w:rsidR="00FA7D2A" w:rsidRDefault="00FA7D2A">
      <w:pPr>
        <w:pStyle w:val="a3"/>
        <w:ind w:left="0"/>
        <w:rPr>
          <w:sz w:val="30"/>
        </w:rPr>
      </w:pPr>
    </w:p>
    <w:p w:rsidR="00FA7D2A" w:rsidRDefault="00B63C01">
      <w:pPr>
        <w:pStyle w:val="1"/>
        <w:spacing w:line="319" w:lineRule="exact"/>
        <w:ind w:left="977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«Чтение»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FA7D2A" w:rsidRDefault="00B63C01">
      <w:pPr>
        <w:pStyle w:val="a3"/>
        <w:spacing w:line="237" w:lineRule="auto"/>
        <w:ind w:firstLine="662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1"/>
        </w:rPr>
        <w:t xml:space="preserve"> </w:t>
      </w:r>
      <w:r>
        <w:t>«Чтение»</w:t>
      </w:r>
      <w:r>
        <w:rPr>
          <w:spacing w:val="45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обязательной</w:t>
      </w:r>
      <w:r>
        <w:rPr>
          <w:spacing w:val="51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плана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6"/>
        </w:rPr>
        <w:t xml:space="preserve"> </w:t>
      </w:r>
      <w:r>
        <w:t>«Язык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практика».</w:t>
      </w:r>
    </w:p>
    <w:p w:rsidR="00FA7D2A" w:rsidRDefault="00B63C01">
      <w:pPr>
        <w:pStyle w:val="a3"/>
        <w:spacing w:before="3"/>
        <w:ind w:firstLine="662"/>
      </w:pPr>
      <w:r>
        <w:t>Реализация</w:t>
      </w:r>
      <w:r>
        <w:rPr>
          <w:spacing w:val="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«Чтение</w:t>
      </w:r>
      <w:r>
        <w:rPr>
          <w:spacing w:val="6"/>
        </w:rPr>
        <w:t xml:space="preserve"> </w:t>
      </w:r>
      <w:r>
        <w:t>(Литературное</w:t>
      </w:r>
      <w:r>
        <w:rPr>
          <w:spacing w:val="6"/>
        </w:rPr>
        <w:t xml:space="preserve"> </w:t>
      </w:r>
      <w:r>
        <w:t>чтение»</w:t>
      </w:r>
      <w:r>
        <w:rPr>
          <w:spacing w:val="3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66 часов,</w:t>
      </w:r>
      <w:r>
        <w:rPr>
          <w:spacing w:val="-4"/>
        </w:rPr>
        <w:t xml:space="preserve"> </w:t>
      </w:r>
      <w:r>
        <w:t>(33 учебные</w:t>
      </w:r>
      <w:r>
        <w:rPr>
          <w:spacing w:val="-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A7D2A" w:rsidRDefault="00FA7D2A">
      <w:pPr>
        <w:pStyle w:val="a3"/>
        <w:spacing w:before="4"/>
        <w:ind w:left="0"/>
      </w:pPr>
    </w:p>
    <w:p w:rsidR="00FA7D2A" w:rsidRDefault="00B63C01">
      <w:pPr>
        <w:pStyle w:val="1"/>
        <w:ind w:left="1745"/>
      </w:pPr>
      <w:r>
        <w:t>Ценностные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A7D2A" w:rsidRDefault="00B63C01">
      <w:pPr>
        <w:pStyle w:val="2"/>
        <w:numPr>
          <w:ilvl w:val="0"/>
          <w:numId w:val="4"/>
        </w:numPr>
        <w:tabs>
          <w:tab w:val="left" w:pos="373"/>
        </w:tabs>
        <w:spacing w:before="200" w:line="275" w:lineRule="exact"/>
        <w:ind w:hanging="260"/>
        <w:jc w:val="both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базе:</w:t>
      </w:r>
    </w:p>
    <w:p w:rsidR="00FA7D2A" w:rsidRDefault="00B63C01">
      <w:pPr>
        <w:pStyle w:val="a5"/>
        <w:numPr>
          <w:ilvl w:val="0"/>
          <w:numId w:val="3"/>
        </w:numPr>
        <w:tabs>
          <w:tab w:val="left" w:pos="507"/>
        </w:tabs>
        <w:spacing w:before="1" w:line="237" w:lineRule="auto"/>
        <w:ind w:right="114" w:firstLine="0"/>
        <w:jc w:val="both"/>
        <w:rPr>
          <w:sz w:val="24"/>
        </w:rPr>
      </w:pP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FA7D2A" w:rsidRDefault="00B63C01">
      <w:pPr>
        <w:pStyle w:val="a5"/>
        <w:numPr>
          <w:ilvl w:val="0"/>
          <w:numId w:val="3"/>
        </w:numPr>
        <w:tabs>
          <w:tab w:val="left" w:pos="435"/>
        </w:tabs>
        <w:spacing w:before="6" w:line="237" w:lineRule="auto"/>
        <w:ind w:right="117" w:firstLine="0"/>
        <w:jc w:val="both"/>
        <w:rPr>
          <w:sz w:val="24"/>
        </w:rPr>
      </w:pPr>
      <w:r>
        <w:rPr>
          <w:sz w:val="24"/>
        </w:rPr>
        <w:t>восприятия мира как единого и целостного при разнообразии культур, 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FA7D2A" w:rsidRDefault="00B63C01">
      <w:pPr>
        <w:pStyle w:val="2"/>
        <w:numPr>
          <w:ilvl w:val="0"/>
          <w:numId w:val="4"/>
        </w:numPr>
        <w:tabs>
          <w:tab w:val="left" w:pos="473"/>
        </w:tabs>
        <w:spacing w:before="10" w:line="237" w:lineRule="auto"/>
        <w:ind w:left="113" w:right="103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FA7D2A" w:rsidRDefault="00B63C01">
      <w:pPr>
        <w:pStyle w:val="a5"/>
        <w:numPr>
          <w:ilvl w:val="0"/>
          <w:numId w:val="3"/>
        </w:numPr>
        <w:tabs>
          <w:tab w:val="left" w:pos="493"/>
        </w:tabs>
        <w:spacing w:before="1" w:line="237" w:lineRule="auto"/>
        <w:ind w:right="119" w:firstLine="0"/>
        <w:jc w:val="both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нуждается;</w:t>
      </w:r>
    </w:p>
    <w:p w:rsidR="00FA7D2A" w:rsidRDefault="00B63C01">
      <w:pPr>
        <w:pStyle w:val="a5"/>
        <w:numPr>
          <w:ilvl w:val="0"/>
          <w:numId w:val="3"/>
        </w:numPr>
        <w:tabs>
          <w:tab w:val="left" w:pos="479"/>
        </w:tabs>
        <w:spacing w:before="6" w:line="237" w:lineRule="auto"/>
        <w:ind w:right="113" w:firstLine="0"/>
        <w:jc w:val="both"/>
        <w:rPr>
          <w:sz w:val="24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участников;</w:t>
      </w:r>
    </w:p>
    <w:p w:rsidR="00FA7D2A" w:rsidRDefault="00B63C01">
      <w:pPr>
        <w:pStyle w:val="2"/>
        <w:numPr>
          <w:ilvl w:val="0"/>
          <w:numId w:val="4"/>
        </w:numPr>
        <w:tabs>
          <w:tab w:val="left" w:pos="507"/>
        </w:tabs>
        <w:spacing w:before="15" w:line="232" w:lineRule="auto"/>
        <w:ind w:left="113" w:right="112" w:firstLine="0"/>
        <w:jc w:val="both"/>
        <w:rPr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57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гуманизма</w:t>
      </w:r>
      <w:r>
        <w:rPr>
          <w:b w:val="0"/>
        </w:rPr>
        <w:t>: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363"/>
        </w:tabs>
        <w:spacing w:before="7" w:line="237" w:lineRule="auto"/>
        <w:ind w:right="115" w:firstLine="0"/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363"/>
        </w:tabs>
        <w:spacing w:before="4" w:line="240" w:lineRule="auto"/>
        <w:ind w:right="114" w:firstLine="0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455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культурой;</w:t>
      </w:r>
    </w:p>
    <w:p w:rsidR="00FA7D2A" w:rsidRDefault="00B63C01">
      <w:pPr>
        <w:pStyle w:val="2"/>
        <w:numPr>
          <w:ilvl w:val="0"/>
          <w:numId w:val="4"/>
        </w:numPr>
        <w:tabs>
          <w:tab w:val="left" w:pos="387"/>
        </w:tabs>
        <w:spacing w:line="242" w:lineRule="auto"/>
        <w:ind w:left="113" w:right="112" w:firstLine="0"/>
        <w:jc w:val="both"/>
      </w:pPr>
      <w:r>
        <w:t>развитие умения учиться как первого шага к самообразованию и самовоспитанию, а</w:t>
      </w:r>
      <w:r>
        <w:rPr>
          <w:spacing w:val="1"/>
        </w:rPr>
        <w:t xml:space="preserve"> </w:t>
      </w:r>
      <w:r>
        <w:t>именно: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301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инициативы и любознательности, мотивов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426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:rsidR="00FA7D2A" w:rsidRDefault="00B63C01">
      <w:pPr>
        <w:pStyle w:val="2"/>
        <w:numPr>
          <w:ilvl w:val="0"/>
          <w:numId w:val="4"/>
        </w:numPr>
        <w:tabs>
          <w:tab w:val="left" w:pos="401"/>
        </w:tabs>
        <w:spacing w:line="242" w:lineRule="auto"/>
        <w:ind w:left="113" w:right="114" w:firstLine="0"/>
        <w:jc w:val="both"/>
      </w:pPr>
      <w:r>
        <w:t>развитие самостоятельности, инициативы и ответственности личности как условия</w:t>
      </w:r>
      <w:r>
        <w:rPr>
          <w:spacing w:val="1"/>
        </w:rPr>
        <w:t xml:space="preserve"> </w:t>
      </w:r>
      <w:r>
        <w:t>её самоактуализации: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440"/>
        </w:tabs>
        <w:spacing w:line="240" w:lineRule="auto"/>
        <w:ind w:right="1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открыто выражать и отстаивать свою позицию, критичности к своим поступкам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FA7D2A" w:rsidRDefault="00FA7D2A">
      <w:pPr>
        <w:jc w:val="both"/>
        <w:rPr>
          <w:sz w:val="24"/>
        </w:rPr>
        <w:sectPr w:rsidR="00FA7D2A">
          <w:pgSz w:w="11910" w:h="16840"/>
          <w:pgMar w:top="1040" w:right="1020" w:bottom="1180" w:left="1020" w:header="0" w:footer="984" w:gutter="0"/>
          <w:cols w:space="720"/>
        </w:sectPr>
      </w:pPr>
    </w:p>
    <w:p w:rsidR="00FA7D2A" w:rsidRDefault="00B63C01">
      <w:pPr>
        <w:pStyle w:val="a5"/>
        <w:numPr>
          <w:ilvl w:val="0"/>
          <w:numId w:val="2"/>
        </w:numPr>
        <w:tabs>
          <w:tab w:val="left" w:pos="339"/>
        </w:tabs>
        <w:spacing w:before="66" w:line="242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развитие готовности к самостоятельным поступкам и действиям, ответственности за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349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оптимизма;</w:t>
      </w:r>
    </w:p>
    <w:p w:rsidR="00FA7D2A" w:rsidRDefault="00B63C01">
      <w:pPr>
        <w:pStyle w:val="a5"/>
        <w:numPr>
          <w:ilvl w:val="0"/>
          <w:numId w:val="2"/>
        </w:numPr>
        <w:tabs>
          <w:tab w:val="left" w:pos="368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здоровью, безопасности личности и общества, в пределах своих возможностей,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проявлять избирательность к информации, уважать частную жизнь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FA7D2A" w:rsidRDefault="00FA7D2A">
      <w:pPr>
        <w:pStyle w:val="a3"/>
        <w:spacing w:before="10"/>
        <w:ind w:left="0"/>
        <w:rPr>
          <w:sz w:val="23"/>
        </w:rPr>
      </w:pPr>
    </w:p>
    <w:p w:rsidR="00FA7D2A" w:rsidRDefault="00B63C01">
      <w:pPr>
        <w:pStyle w:val="1"/>
        <w:ind w:right="610"/>
        <w:jc w:val="center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A7D2A" w:rsidRDefault="00B63C01">
      <w:pPr>
        <w:ind w:left="606" w:right="610"/>
        <w:jc w:val="center"/>
        <w:rPr>
          <w:b/>
          <w:sz w:val="28"/>
        </w:rPr>
      </w:pPr>
      <w:r>
        <w:rPr>
          <w:b/>
          <w:sz w:val="28"/>
        </w:rPr>
        <w:t>«Чтение»</w:t>
      </w:r>
    </w:p>
    <w:p w:rsidR="00FA7D2A" w:rsidRDefault="00B63C01">
      <w:pPr>
        <w:pStyle w:val="a3"/>
        <w:spacing w:before="267"/>
        <w:ind w:right="105" w:firstLine="604"/>
        <w:jc w:val="both"/>
        <w:rPr>
          <w:i/>
        </w:rPr>
      </w:pPr>
      <w:r>
        <w:t>Освоение рабочей программы учебного предмета «Чтение» (дополнительный первый</w:t>
      </w:r>
      <w:r>
        <w:rPr>
          <w:spacing w:val="1"/>
        </w:rPr>
        <w:t xml:space="preserve"> </w:t>
      </w:r>
      <w:r>
        <w:t>класс), созданной на основе ФГОС, обеспечивает достижение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FA7D2A" w:rsidRDefault="00B63C01">
      <w:pPr>
        <w:pStyle w:val="a3"/>
        <w:spacing w:before="1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t>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FA7D2A" w:rsidRDefault="00B63C01">
      <w:pPr>
        <w:pStyle w:val="a3"/>
        <w:spacing w:before="5" w:line="237" w:lineRule="auto"/>
        <w:ind w:right="11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-3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установки.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131"/>
        </w:tabs>
        <w:spacing w:before="6" w:line="237" w:lineRule="auto"/>
        <w:ind w:right="118" w:firstLine="0"/>
        <w:jc w:val="both"/>
        <w:rPr>
          <w:sz w:val="24"/>
        </w:rPr>
      </w:pPr>
      <w:r>
        <w:rPr>
          <w:sz w:val="24"/>
        </w:rPr>
        <w:t>развитие чувства любви к родителям, другим членам семьи, к школе,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083"/>
        </w:tabs>
        <w:spacing w:before="3" w:line="275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083"/>
        </w:tabs>
        <w:spacing w:line="275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жизнеобеспечении;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103"/>
        </w:tabs>
        <w:spacing w:before="3" w:line="240" w:lineRule="auto"/>
        <w:ind w:right="115" w:firstLine="0"/>
        <w:jc w:val="both"/>
        <w:rPr>
          <w:sz w:val="24"/>
        </w:rPr>
      </w:pPr>
      <w:r>
        <w:rPr>
          <w:sz w:val="24"/>
        </w:rPr>
        <w:t>овладение социально­бытовыми умениями, используемыми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 об устройстве домашней и школьной жизни; умение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повседневные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дела);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203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083"/>
        </w:tabs>
        <w:spacing w:line="271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личности;</w:t>
      </w:r>
    </w:p>
    <w:p w:rsidR="00FA7D2A" w:rsidRDefault="00B63C01">
      <w:pPr>
        <w:pStyle w:val="a5"/>
        <w:numPr>
          <w:ilvl w:val="1"/>
          <w:numId w:val="4"/>
        </w:numPr>
        <w:tabs>
          <w:tab w:val="left" w:pos="1083"/>
        </w:tabs>
        <w:spacing w:line="275" w:lineRule="exact"/>
        <w:ind w:left="1082" w:hanging="26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среду.</w:t>
      </w:r>
    </w:p>
    <w:p w:rsidR="00FA7D2A" w:rsidRDefault="00B63C01">
      <w:pPr>
        <w:ind w:left="113" w:right="123"/>
        <w:rPr>
          <w:sz w:val="24"/>
        </w:rPr>
      </w:pPr>
      <w:r>
        <w:rPr>
          <w:sz w:val="24"/>
        </w:rPr>
        <w:t>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конец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50"/>
          <w:sz w:val="24"/>
        </w:rPr>
        <w:t xml:space="preserve"> </w:t>
      </w:r>
      <w:r>
        <w:rPr>
          <w:sz w:val="24"/>
        </w:rPr>
        <w:t>НОО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РАС</w:t>
      </w:r>
      <w:r>
        <w:rPr>
          <w:spacing w:val="48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51"/>
          <w:sz w:val="24"/>
        </w:rPr>
        <w:t xml:space="preserve"> </w:t>
      </w:r>
      <w:r>
        <w:rPr>
          <w:sz w:val="24"/>
        </w:rPr>
        <w:t>8.3)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два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овладения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минимальный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достаточный</w:t>
      </w:r>
      <w:r>
        <w:rPr>
          <w:sz w:val="24"/>
        </w:rPr>
        <w:t>.</w:t>
      </w:r>
    </w:p>
    <w:p w:rsidR="00FA7D2A" w:rsidRDefault="00B63C01">
      <w:pPr>
        <w:spacing w:before="4" w:line="237" w:lineRule="auto"/>
        <w:ind w:left="113"/>
        <w:rPr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FA7D2A" w:rsidRDefault="00B63C01">
      <w:pPr>
        <w:pStyle w:val="a3"/>
        <w:spacing w:before="3"/>
        <w:ind w:right="110"/>
        <w:jc w:val="both"/>
      </w:pPr>
      <w:r>
        <w:rPr>
          <w:i/>
        </w:rPr>
        <w:t>Минимальный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(нарушениями интеллекта).</w:t>
      </w:r>
      <w:r>
        <w:rPr>
          <w:spacing w:val="1"/>
        </w:rPr>
        <w:t xml:space="preserve"> </w:t>
      </w:r>
      <w:r>
        <w:t>Отсутствие достижения этого</w:t>
      </w:r>
      <w:r>
        <w:rPr>
          <w:spacing w:val="1"/>
        </w:rPr>
        <w:t xml:space="preserve"> </w:t>
      </w:r>
      <w:r>
        <w:t>уровня по</w:t>
      </w:r>
      <w:r>
        <w:rPr>
          <w:spacing w:val="60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не является</w:t>
      </w:r>
      <w:r>
        <w:rPr>
          <w:spacing w:val="-4"/>
        </w:rPr>
        <w:t xml:space="preserve"> </w:t>
      </w:r>
      <w:r>
        <w:t>препятствием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программы.</w:t>
      </w:r>
    </w:p>
    <w:p w:rsidR="00FA7D2A" w:rsidRDefault="00B63C01">
      <w:pPr>
        <w:pStyle w:val="a3"/>
        <w:tabs>
          <w:tab w:val="left" w:pos="1821"/>
          <w:tab w:val="left" w:pos="3018"/>
          <w:tab w:val="left" w:pos="3929"/>
          <w:tab w:val="left" w:pos="5118"/>
          <w:tab w:val="left" w:pos="5896"/>
          <w:tab w:val="left" w:pos="6706"/>
          <w:tab w:val="left" w:pos="7200"/>
          <w:tab w:val="left" w:pos="8202"/>
          <w:tab w:val="left" w:pos="9157"/>
        </w:tabs>
        <w:ind w:right="123"/>
      </w:pPr>
      <w:r>
        <w:rPr>
          <w:b/>
        </w:rPr>
        <w:t>Минимальный</w:t>
      </w:r>
      <w:r>
        <w:rPr>
          <w:b/>
          <w:spacing w:val="-5"/>
        </w:rPr>
        <w:t xml:space="preserve"> </w:t>
      </w:r>
      <w:r>
        <w:rPr>
          <w:b/>
        </w:rPr>
        <w:t>уровень:</w:t>
      </w:r>
      <w:r>
        <w:rPr>
          <w:b/>
          <w:spacing w:val="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буквам</w:t>
      </w:r>
      <w:r>
        <w:rPr>
          <w:spacing w:val="1"/>
        </w:rPr>
        <w:t xml:space="preserve"> </w:t>
      </w:r>
      <w:r>
        <w:t>и слогам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rPr>
          <w:b/>
        </w:rPr>
        <w:t>Достаточный</w:t>
      </w:r>
      <w:r>
        <w:rPr>
          <w:b/>
        </w:rPr>
        <w:tab/>
        <w:t>уровень:</w:t>
      </w:r>
      <w:r>
        <w:rPr>
          <w:b/>
        </w:rPr>
        <w:tab/>
      </w:r>
      <w:r>
        <w:t>читать</w:t>
      </w:r>
      <w:r>
        <w:tab/>
        <w:t>короткий</w:t>
      </w:r>
      <w:r>
        <w:tab/>
        <w:t>текст</w:t>
      </w:r>
      <w:r>
        <w:tab/>
        <w:t>вслух</w:t>
      </w:r>
      <w:r>
        <w:tab/>
        <w:t>по</w:t>
      </w:r>
      <w:r>
        <w:tab/>
        <w:t>слогам,</w:t>
      </w:r>
      <w:r>
        <w:tab/>
        <w:t>словам</w:t>
      </w:r>
      <w:r>
        <w:tab/>
        <w:t>после</w:t>
      </w:r>
      <w:r>
        <w:rPr>
          <w:spacing w:val="-57"/>
        </w:rPr>
        <w:t xml:space="preserve"> </w:t>
      </w:r>
      <w:r>
        <w:t>предварительного анализа,</w:t>
      </w:r>
      <w:r>
        <w:rPr>
          <w:spacing w:val="-6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тексту.</w:t>
      </w:r>
    </w:p>
    <w:p w:rsidR="00FA7D2A" w:rsidRDefault="00B63C01">
      <w:pPr>
        <w:pStyle w:val="a3"/>
        <w:spacing w:before="1"/>
        <w:ind w:right="118"/>
        <w:jc w:val="both"/>
      </w:pPr>
      <w:r>
        <w:t xml:space="preserve">Во время обучения </w:t>
      </w:r>
      <w:r>
        <w:rPr>
          <w:b/>
        </w:rPr>
        <w:t xml:space="preserve">в первом дополнительном классе </w:t>
      </w:r>
      <w:r>
        <w:t>целесообразно всячески поощрять и</w:t>
      </w:r>
      <w:r>
        <w:rPr>
          <w:spacing w:val="1"/>
        </w:rPr>
        <w:t xml:space="preserve"> </w:t>
      </w:r>
      <w:r>
        <w:t xml:space="preserve">стимулировать работу детей, используя только </w:t>
      </w:r>
      <w:r>
        <w:rPr>
          <w:b/>
        </w:rPr>
        <w:t xml:space="preserve">качественную оценку. </w:t>
      </w:r>
      <w:r>
        <w:t>При этом не является</w:t>
      </w:r>
      <w:r>
        <w:rPr>
          <w:spacing w:val="1"/>
        </w:rPr>
        <w:t xml:space="preserve"> </w:t>
      </w:r>
      <w:r>
        <w:t>принципиально важным, насколько обучающийся продвигается в освоении того или иного</w:t>
      </w:r>
      <w:r>
        <w:rPr>
          <w:spacing w:val="1"/>
        </w:rPr>
        <w:t xml:space="preserve"> </w:t>
      </w:r>
      <w:r>
        <w:t>учебного предмета. На этом этапе обучения центральным результатом является появление</w:t>
      </w:r>
      <w:r>
        <w:rPr>
          <w:spacing w:val="1"/>
        </w:rPr>
        <w:t xml:space="preserve"> </w:t>
      </w:r>
      <w:r>
        <w:t>значимых предпосылок учебной деятельности, одной из которых является способность 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прямым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непосредственным</w:t>
      </w:r>
      <w:r>
        <w:rPr>
          <w:spacing w:val="16"/>
        </w:rPr>
        <w:t xml:space="preserve"> </w:t>
      </w:r>
      <w:r>
        <w:t>руководством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контролем</w:t>
      </w:r>
    </w:p>
    <w:p w:rsidR="00FA7D2A" w:rsidRDefault="00FA7D2A">
      <w:pPr>
        <w:jc w:val="both"/>
        <w:sectPr w:rsidR="00FA7D2A">
          <w:pgSz w:w="11910" w:h="16840"/>
          <w:pgMar w:top="1040" w:right="1020" w:bottom="1180" w:left="1020" w:header="0" w:footer="984" w:gutter="0"/>
          <w:cols w:space="720"/>
        </w:sectPr>
      </w:pPr>
    </w:p>
    <w:p w:rsidR="00FA7D2A" w:rsidRDefault="00B63C01">
      <w:pPr>
        <w:pStyle w:val="a3"/>
        <w:spacing w:before="66" w:line="242" w:lineRule="auto"/>
        <w:ind w:right="124"/>
        <w:jc w:val="both"/>
      </w:pPr>
      <w:r>
        <w:lastRenderedPageBreak/>
        <w:t>учителя, но и с определенной долей самостоятельности во взаимодействии с учителем и</w:t>
      </w:r>
      <w:r>
        <w:rPr>
          <w:spacing w:val="1"/>
        </w:rPr>
        <w:t xml:space="preserve"> </w:t>
      </w:r>
      <w:r>
        <w:t>одноклассниками.</w:t>
      </w:r>
    </w:p>
    <w:p w:rsidR="00FA7D2A" w:rsidRDefault="00B63C01">
      <w:pPr>
        <w:pStyle w:val="a3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 предметных результатов должна базироваться на принципах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61"/>
        </w:rPr>
        <w:t xml:space="preserve"> </w:t>
      </w:r>
      <w:r>
        <w:t>незначительные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и элементарные по содержанию знания и умения должны выполнять коррекционно-</w:t>
      </w:r>
      <w:r>
        <w:rPr>
          <w:spacing w:val="1"/>
        </w:rPr>
        <w:t xml:space="preserve"> </w:t>
      </w:r>
      <w:r>
        <w:t>развивающую функцию, поскольку они играют определенную роль в становлении личности</w:t>
      </w:r>
      <w:r>
        <w:rPr>
          <w:spacing w:val="1"/>
        </w:rPr>
        <w:t xml:space="preserve"> </w:t>
      </w:r>
      <w:r>
        <w:t>ученика и</w:t>
      </w:r>
      <w:r>
        <w:rPr>
          <w:spacing w:val="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опытом.</w:t>
      </w:r>
    </w:p>
    <w:p w:rsidR="00FA7D2A" w:rsidRDefault="00FA7D2A">
      <w:pPr>
        <w:pStyle w:val="a3"/>
        <w:spacing w:before="1"/>
        <w:ind w:left="0"/>
        <w:rPr>
          <w:sz w:val="28"/>
        </w:rPr>
      </w:pPr>
    </w:p>
    <w:p w:rsidR="00FA7D2A" w:rsidRDefault="00B63C01">
      <w:pPr>
        <w:pStyle w:val="1"/>
        <w:spacing w:line="321" w:lineRule="exact"/>
        <w:ind w:left="2298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«Чтение»</w:t>
      </w:r>
    </w:p>
    <w:p w:rsidR="00FA7D2A" w:rsidRDefault="00B63C01">
      <w:pPr>
        <w:pStyle w:val="2"/>
        <w:spacing w:line="275" w:lineRule="exact"/>
      </w:pPr>
      <w:r>
        <w:t>Подготовка к</w:t>
      </w:r>
      <w:r>
        <w:rPr>
          <w:spacing w:val="-3"/>
        </w:rPr>
        <w:t xml:space="preserve"> </w:t>
      </w:r>
      <w:r>
        <w:t>усвоению</w:t>
      </w:r>
      <w:r>
        <w:rPr>
          <w:spacing w:val="-6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(Добукварный</w:t>
      </w:r>
      <w:r>
        <w:rPr>
          <w:spacing w:val="2"/>
        </w:rPr>
        <w:t xml:space="preserve"> </w:t>
      </w:r>
      <w:r>
        <w:t>период)</w:t>
      </w:r>
    </w:p>
    <w:p w:rsidR="00FA7D2A" w:rsidRDefault="00B63C01">
      <w:pPr>
        <w:pStyle w:val="3"/>
        <w:spacing w:before="3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</w:p>
    <w:p w:rsidR="00FA7D2A" w:rsidRDefault="00B63C01">
      <w:pPr>
        <w:pStyle w:val="a3"/>
        <w:spacing w:line="242" w:lineRule="auto"/>
        <w:ind w:right="118"/>
        <w:jc w:val="both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8"/>
        </w:rPr>
        <w:t xml:space="preserve"> </w:t>
      </w:r>
      <w:r>
        <w:t>произносительной</w:t>
      </w:r>
      <w:r>
        <w:rPr>
          <w:spacing w:val="24"/>
        </w:rPr>
        <w:t xml:space="preserve"> </w:t>
      </w:r>
      <w:r>
        <w:t>стороны</w:t>
      </w:r>
      <w:r>
        <w:rPr>
          <w:spacing w:val="25"/>
        </w:rPr>
        <w:t xml:space="preserve"> </w:t>
      </w:r>
      <w:r>
        <w:t>речи.</w:t>
      </w:r>
      <w:r>
        <w:rPr>
          <w:spacing w:val="26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первоначальных</w:t>
      </w:r>
    </w:p>
    <w:p w:rsidR="00FA7D2A" w:rsidRDefault="00B63C01">
      <w:pPr>
        <w:pStyle w:val="a3"/>
        <w:ind w:right="133"/>
        <w:jc w:val="both"/>
      </w:pPr>
      <w:r>
        <w:t>«речеведческих» понятий: «слово», «предложение», часть слова − «слог» (без называния</w:t>
      </w:r>
      <w:r>
        <w:rPr>
          <w:spacing w:val="1"/>
        </w:rPr>
        <w:t xml:space="preserve"> </w:t>
      </w:r>
      <w:r>
        <w:t>термина),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согласные».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Определение наличия/отсутствия</w:t>
      </w:r>
      <w:r>
        <w:rPr>
          <w:spacing w:val="1"/>
        </w:rPr>
        <w:t xml:space="preserve"> </w:t>
      </w:r>
      <w:r>
        <w:t>звука в</w:t>
      </w:r>
      <w:r>
        <w:rPr>
          <w:spacing w:val="2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на слух.</w:t>
      </w:r>
    </w:p>
    <w:p w:rsidR="00FA7D2A" w:rsidRDefault="00B63C01">
      <w:pPr>
        <w:pStyle w:val="3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письма</w:t>
      </w:r>
    </w:p>
    <w:p w:rsidR="00FA7D2A" w:rsidRDefault="00B63C01">
      <w:pPr>
        <w:pStyle w:val="a3"/>
        <w:ind w:right="132"/>
        <w:jc w:val="both"/>
      </w:pPr>
      <w:r>
        <w:t>Развитие зрительных представлений и пространственной ориентировки на плоскости 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письма.</w:t>
      </w:r>
    </w:p>
    <w:p w:rsidR="00FA7D2A" w:rsidRDefault="00B63C01">
      <w:pPr>
        <w:pStyle w:val="3"/>
        <w:spacing w:before="2"/>
        <w:jc w:val="lef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FA7D2A" w:rsidRDefault="00B63C01">
      <w:pPr>
        <w:pStyle w:val="a3"/>
        <w:spacing w:line="272" w:lineRule="exact"/>
      </w:pPr>
      <w:r>
        <w:t>Понимание</w:t>
      </w:r>
      <w:r>
        <w:rPr>
          <w:spacing w:val="-8"/>
        </w:rPr>
        <w:t xml:space="preserve"> </w:t>
      </w:r>
      <w:r>
        <w:t>обращенной</w:t>
      </w:r>
      <w:r>
        <w:rPr>
          <w:spacing w:val="-1"/>
        </w:rPr>
        <w:t xml:space="preserve"> </w:t>
      </w:r>
      <w:r>
        <w:t>речи. 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словесных</w:t>
      </w:r>
      <w:r>
        <w:rPr>
          <w:spacing w:val="-6"/>
        </w:rPr>
        <w:t xml:space="preserve"> </w:t>
      </w:r>
      <w:r>
        <w:t>инструкций.</w:t>
      </w:r>
    </w:p>
    <w:p w:rsidR="00FA7D2A" w:rsidRDefault="00B63C01">
      <w:pPr>
        <w:pStyle w:val="2"/>
        <w:spacing w:before="8" w:line="272" w:lineRule="exact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FA7D2A" w:rsidRDefault="00B63C01">
      <w:pPr>
        <w:pStyle w:val="a3"/>
        <w:spacing w:line="242" w:lineRule="auto"/>
      </w:pPr>
      <w:r>
        <w:rPr>
          <w:b/>
        </w:rPr>
        <w:t>Предметные:</w:t>
      </w:r>
      <w:r>
        <w:rPr>
          <w:b/>
          <w:spacing w:val="4"/>
        </w:rPr>
        <w:t xml:space="preserve"> </w:t>
      </w:r>
      <w:r>
        <w:t>различать</w:t>
      </w:r>
      <w:r>
        <w:rPr>
          <w:spacing w:val="58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«звук»,</w:t>
      </w:r>
      <w:r>
        <w:rPr>
          <w:spacing w:val="3"/>
        </w:rPr>
        <w:t xml:space="preserve"> </w:t>
      </w:r>
      <w:r>
        <w:t>«буква»,</w:t>
      </w:r>
      <w:r>
        <w:rPr>
          <w:spacing w:val="3"/>
        </w:rPr>
        <w:t xml:space="preserve"> </w:t>
      </w:r>
      <w:r>
        <w:t>«слово»,</w:t>
      </w:r>
      <w:r>
        <w:rPr>
          <w:spacing w:val="3"/>
        </w:rPr>
        <w:t xml:space="preserve"> </w:t>
      </w:r>
      <w:r>
        <w:t>«предложение»;уметь</w:t>
      </w:r>
      <w:r>
        <w:rPr>
          <w:spacing w:val="2"/>
        </w:rPr>
        <w:t xml:space="preserve"> </w:t>
      </w:r>
      <w:r>
        <w:t>делить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 слова;выделять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х,</w:t>
      </w:r>
      <w:r>
        <w:rPr>
          <w:spacing w:val="3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слов.</w:t>
      </w:r>
    </w:p>
    <w:p w:rsidR="00FA7D2A" w:rsidRDefault="00B63C01">
      <w:pPr>
        <w:spacing w:line="271" w:lineRule="exact"/>
        <w:ind w:left="113"/>
        <w:rPr>
          <w:sz w:val="24"/>
        </w:rPr>
      </w:pPr>
      <w:r>
        <w:rPr>
          <w:b/>
          <w:sz w:val="24"/>
        </w:rPr>
        <w:t>Познавательные: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навыками.</w:t>
      </w:r>
    </w:p>
    <w:p w:rsidR="00FA7D2A" w:rsidRDefault="00B63C01">
      <w:pPr>
        <w:pStyle w:val="a3"/>
        <w:ind w:right="103"/>
        <w:jc w:val="both"/>
      </w:pPr>
      <w:r>
        <w:rPr>
          <w:b/>
        </w:rPr>
        <w:t>Коммуникативные:</w:t>
      </w:r>
      <w:r>
        <w:rPr>
          <w:b/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 вопросы; вступать в контакт и работать в коллективе; обращаться за помощью</w:t>
      </w:r>
      <w:r>
        <w:rPr>
          <w:spacing w:val="1"/>
        </w:rPr>
        <w:t xml:space="preserve"> </w:t>
      </w:r>
      <w:r>
        <w:t>и принимать помощь; 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>деятельности.</w:t>
      </w:r>
    </w:p>
    <w:p w:rsidR="00FA7D2A" w:rsidRDefault="00B63C01">
      <w:pPr>
        <w:ind w:left="113"/>
        <w:jc w:val="both"/>
        <w:rPr>
          <w:sz w:val="24"/>
        </w:rPr>
      </w:pPr>
      <w:r>
        <w:rPr>
          <w:b/>
          <w:sz w:val="24"/>
        </w:rPr>
        <w:t>Регулятивные: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A7D2A" w:rsidRDefault="00FA7D2A">
      <w:pPr>
        <w:pStyle w:val="a3"/>
        <w:spacing w:before="4"/>
        <w:ind w:left="0"/>
      </w:pPr>
    </w:p>
    <w:p w:rsidR="00FA7D2A" w:rsidRDefault="00B63C01">
      <w:pPr>
        <w:pStyle w:val="2"/>
        <w:spacing w:line="275" w:lineRule="exact"/>
      </w:pPr>
      <w:r>
        <w:t>Обучение</w:t>
      </w:r>
      <w:r>
        <w:rPr>
          <w:spacing w:val="1"/>
        </w:rPr>
        <w:t xml:space="preserve"> </w:t>
      </w:r>
      <w:r>
        <w:t>грамоте</w:t>
      </w:r>
      <w:r>
        <w:rPr>
          <w:spacing w:val="53"/>
        </w:rPr>
        <w:t xml:space="preserve"> </w:t>
      </w:r>
      <w:r>
        <w:t>(Букварный</w:t>
      </w:r>
      <w:r>
        <w:rPr>
          <w:spacing w:val="-3"/>
        </w:rPr>
        <w:t xml:space="preserve"> </w:t>
      </w:r>
      <w:r>
        <w:t>период)</w:t>
      </w:r>
    </w:p>
    <w:p w:rsidR="00FA7D2A" w:rsidRDefault="00B63C01">
      <w:pPr>
        <w:pStyle w:val="3"/>
        <w:spacing w:line="274" w:lineRule="exact"/>
      </w:pP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</w:p>
    <w:p w:rsidR="00FA7D2A" w:rsidRDefault="00B63C01">
      <w:pPr>
        <w:pStyle w:val="a3"/>
        <w:ind w:right="131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6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 по</w:t>
      </w:r>
      <w:r>
        <w:rPr>
          <w:spacing w:val="1"/>
        </w:rPr>
        <w:t xml:space="preserve"> </w:t>
      </w:r>
      <w:r>
        <w:t>структуре словах.</w:t>
      </w:r>
      <w:r>
        <w:rPr>
          <w:spacing w:val="3"/>
        </w:rPr>
        <w:t xml:space="preserve"> </w:t>
      </w:r>
      <w:r>
        <w:t>Сравнение 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звуком.</w:t>
      </w:r>
    </w:p>
    <w:p w:rsidR="00FA7D2A" w:rsidRDefault="00B63C01">
      <w:pPr>
        <w:pStyle w:val="a3"/>
        <w:ind w:right="124"/>
      </w:pPr>
      <w:r>
        <w:t>Различение гласных и согласных звуков на слух и в собственном 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3"/>
        </w:rPr>
        <w:t xml:space="preserve"> </w:t>
      </w:r>
      <w:r>
        <w:t>звука</w:t>
      </w:r>
      <w:r>
        <w:rPr>
          <w:spacing w:val="16"/>
        </w:rPr>
        <w:t xml:space="preserve"> </w:t>
      </w:r>
      <w:r>
        <w:t>буквой.</w:t>
      </w:r>
      <w:r>
        <w:rPr>
          <w:spacing w:val="15"/>
        </w:rPr>
        <w:t xml:space="preserve"> </w:t>
      </w:r>
      <w:r>
        <w:t>Соотнесение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различение</w:t>
      </w:r>
      <w:r>
        <w:rPr>
          <w:spacing w:val="16"/>
        </w:rPr>
        <w:t xml:space="preserve"> </w:t>
      </w:r>
      <w:r>
        <w:t>звука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буквы.</w:t>
      </w:r>
      <w:r>
        <w:rPr>
          <w:spacing w:val="19"/>
        </w:rPr>
        <w:t xml:space="preserve"> </w:t>
      </w:r>
      <w:r>
        <w:t>Звукобуквенный</w:t>
      </w:r>
      <w:r>
        <w:rPr>
          <w:spacing w:val="-57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слов.</w:t>
      </w:r>
    </w:p>
    <w:p w:rsidR="00FA7D2A" w:rsidRDefault="00B63C01">
      <w:pPr>
        <w:pStyle w:val="a3"/>
        <w:ind w:right="126"/>
        <w:jc w:val="both"/>
      </w:pPr>
      <w:r>
        <w:t>Образование и чтение слогов различной</w:t>
      </w:r>
      <w:r>
        <w:rPr>
          <w:spacing w:val="60"/>
        </w:rPr>
        <w:t xml:space="preserve"> </w:t>
      </w:r>
      <w:r>
        <w:t>структуры</w:t>
      </w:r>
      <w:r>
        <w:rPr>
          <w:spacing w:val="60"/>
        </w:rPr>
        <w:t xml:space="preserve"> </w:t>
      </w:r>
      <w:r>
        <w:t>(состоящих из одной гласной, 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 слов 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 навыков правильного, осознанного и выразительного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-57"/>
        </w:rPr>
        <w:t xml:space="preserve"> </w:t>
      </w:r>
      <w:r>
        <w:t>чистоговорок.</w:t>
      </w:r>
    </w:p>
    <w:p w:rsidR="00FA7D2A" w:rsidRDefault="00B63C01">
      <w:pPr>
        <w:pStyle w:val="3"/>
        <w:spacing w:before="2" w:line="275" w:lineRule="exact"/>
      </w:pP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письма</w:t>
      </w:r>
    </w:p>
    <w:p w:rsidR="00FA7D2A" w:rsidRDefault="00B63C01">
      <w:pPr>
        <w:pStyle w:val="a3"/>
      </w:pPr>
      <w:r>
        <w:t>Развитие</w:t>
      </w:r>
      <w:r>
        <w:rPr>
          <w:spacing w:val="20"/>
        </w:rPr>
        <w:t xml:space="preserve"> </w:t>
      </w:r>
      <w:r>
        <w:t>мелкой</w:t>
      </w:r>
      <w:r>
        <w:rPr>
          <w:spacing w:val="18"/>
        </w:rPr>
        <w:t xml:space="preserve"> </w:t>
      </w:r>
      <w:r>
        <w:t>моторики</w:t>
      </w:r>
      <w:r>
        <w:rPr>
          <w:spacing w:val="23"/>
        </w:rPr>
        <w:t xml:space="preserve"> </w:t>
      </w:r>
      <w:r>
        <w:t>пальцев</w:t>
      </w:r>
      <w:r>
        <w:rPr>
          <w:spacing w:val="24"/>
        </w:rPr>
        <w:t xml:space="preserve"> </w:t>
      </w:r>
      <w:r>
        <w:t>рук;</w:t>
      </w:r>
      <w:r>
        <w:rPr>
          <w:spacing w:val="22"/>
        </w:rPr>
        <w:t xml:space="preserve"> </w:t>
      </w:r>
      <w:r>
        <w:t>координации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точности</w:t>
      </w:r>
      <w:r>
        <w:rPr>
          <w:spacing w:val="24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руки.</w:t>
      </w:r>
      <w:r>
        <w:rPr>
          <w:spacing w:val="29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 ориентироваться на пространстве листа в тетради и на пространстве классной доски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начертания</w:t>
      </w:r>
      <w:r>
        <w:rPr>
          <w:spacing w:val="2"/>
        </w:rPr>
        <w:t xml:space="preserve"> </w:t>
      </w:r>
      <w:r>
        <w:t>рукописных</w:t>
      </w:r>
      <w:r>
        <w:rPr>
          <w:spacing w:val="-3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букв.</w:t>
      </w:r>
    </w:p>
    <w:p w:rsidR="00FA7D2A" w:rsidRDefault="00B63C01">
      <w:pPr>
        <w:pStyle w:val="a3"/>
        <w:spacing w:line="242" w:lineRule="auto"/>
      </w:pPr>
      <w:r>
        <w:t>Письмо</w:t>
      </w:r>
      <w:r>
        <w:rPr>
          <w:spacing w:val="57"/>
        </w:rPr>
        <w:t xml:space="preserve"> </w:t>
      </w:r>
      <w:r>
        <w:t>букв,</w:t>
      </w:r>
      <w:r>
        <w:rPr>
          <w:spacing w:val="54"/>
        </w:rPr>
        <w:t xml:space="preserve"> </w:t>
      </w:r>
      <w:r>
        <w:t>буквосочетаний,</w:t>
      </w:r>
      <w:r>
        <w:rPr>
          <w:spacing w:val="55"/>
        </w:rPr>
        <w:t xml:space="preserve"> </w:t>
      </w:r>
      <w:r>
        <w:t>слогов,</w:t>
      </w:r>
      <w:r>
        <w:rPr>
          <w:spacing w:val="55"/>
        </w:rPr>
        <w:t xml:space="preserve"> </w:t>
      </w:r>
      <w:r>
        <w:t>слов,</w:t>
      </w:r>
      <w:r>
        <w:rPr>
          <w:spacing w:val="50"/>
        </w:rPr>
        <w:t xml:space="preserve"> </w:t>
      </w:r>
      <w:r>
        <w:t>предложений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соблюдением</w:t>
      </w:r>
      <w:r>
        <w:rPr>
          <w:spacing w:val="54"/>
        </w:rPr>
        <w:t xml:space="preserve"> </w:t>
      </w:r>
      <w:r>
        <w:t>гигиенических</w:t>
      </w:r>
      <w:r>
        <w:rPr>
          <w:spacing w:val="-57"/>
        </w:rPr>
        <w:t xml:space="preserve"> </w:t>
      </w:r>
      <w:r>
        <w:t>норм.</w:t>
      </w:r>
      <w:r>
        <w:rPr>
          <w:spacing w:val="54"/>
        </w:rPr>
        <w:t xml:space="preserve"> </w:t>
      </w:r>
      <w:r>
        <w:t>Овладение</w:t>
      </w:r>
      <w:r>
        <w:rPr>
          <w:spacing w:val="56"/>
        </w:rPr>
        <w:t xml:space="preserve"> </w:t>
      </w:r>
      <w:r>
        <w:t>разборчивым,</w:t>
      </w:r>
      <w:r>
        <w:rPr>
          <w:spacing w:val="54"/>
        </w:rPr>
        <w:t xml:space="preserve"> </w:t>
      </w:r>
      <w:r>
        <w:t>аккуратным</w:t>
      </w:r>
      <w:r>
        <w:rPr>
          <w:spacing w:val="58"/>
        </w:rPr>
        <w:t xml:space="preserve"> </w:t>
      </w:r>
      <w:r>
        <w:t>письмом.</w:t>
      </w:r>
      <w:r>
        <w:rPr>
          <w:spacing w:val="54"/>
        </w:rPr>
        <w:t xml:space="preserve"> </w:t>
      </w:r>
      <w:r>
        <w:t>Дословное</w:t>
      </w:r>
      <w:r>
        <w:rPr>
          <w:spacing w:val="56"/>
        </w:rPr>
        <w:t xml:space="preserve"> </w:t>
      </w:r>
      <w:r>
        <w:t>списывание</w:t>
      </w:r>
      <w:r>
        <w:rPr>
          <w:spacing w:val="51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и</w:t>
      </w:r>
    </w:p>
    <w:p w:rsidR="00FA7D2A" w:rsidRDefault="00FA7D2A">
      <w:pPr>
        <w:spacing w:line="242" w:lineRule="auto"/>
        <w:sectPr w:rsidR="00FA7D2A">
          <w:pgSz w:w="11910" w:h="16840"/>
          <w:pgMar w:top="1040" w:right="1020" w:bottom="1180" w:left="1020" w:header="0" w:footer="984" w:gutter="0"/>
          <w:cols w:space="720"/>
        </w:sectPr>
      </w:pPr>
    </w:p>
    <w:p w:rsidR="00FA7D2A" w:rsidRDefault="00B63C01">
      <w:pPr>
        <w:pStyle w:val="a3"/>
        <w:spacing w:before="66"/>
        <w:ind w:right="125"/>
        <w:jc w:val="both"/>
      </w:pPr>
      <w:r>
        <w:lastRenderedPageBreak/>
        <w:t>коротких предложений. Усвоение приёмов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 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произношением.</w:t>
      </w:r>
    </w:p>
    <w:p w:rsidR="00FA7D2A" w:rsidRDefault="00B63C01">
      <w:pPr>
        <w:pStyle w:val="a3"/>
        <w:spacing w:before="3"/>
        <w:ind w:right="120"/>
        <w:jc w:val="both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заглавной</w:t>
      </w:r>
      <w:r>
        <w:rPr>
          <w:spacing w:val="-3"/>
        </w:rPr>
        <w:t xml:space="preserve"> </w:t>
      </w:r>
      <w:r>
        <w:t>буквой</w:t>
      </w:r>
      <w:r>
        <w:rPr>
          <w:spacing w:val="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фамилий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кличек</w:t>
      </w:r>
      <w:r>
        <w:rPr>
          <w:spacing w:val="-1"/>
        </w:rPr>
        <w:t xml:space="preserve"> </w:t>
      </w:r>
      <w:r>
        <w:t>животных.</w:t>
      </w:r>
    </w:p>
    <w:p w:rsidR="00FA7D2A" w:rsidRDefault="00B63C01">
      <w:pPr>
        <w:pStyle w:val="3"/>
        <w:spacing w:before="3" w:line="275" w:lineRule="exac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FA7D2A" w:rsidRDefault="00B63C01">
      <w:pPr>
        <w:pStyle w:val="a3"/>
        <w:ind w:right="122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 и предварительно разобранных небольших по объему текстов с опорой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60"/>
        </w:rPr>
        <w:t xml:space="preserve"> </w:t>
      </w:r>
      <w:r>
        <w:t>предложений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серию сюжетных картин, организованные наблюдения, практические действия и</w:t>
      </w:r>
      <w:r>
        <w:rPr>
          <w:spacing w:val="1"/>
        </w:rPr>
        <w:t xml:space="preserve"> </w:t>
      </w:r>
      <w:r>
        <w:t>т.д.</w:t>
      </w:r>
    </w:p>
    <w:p w:rsidR="00FA7D2A" w:rsidRDefault="00B63C01">
      <w:pPr>
        <w:pStyle w:val="a3"/>
        <w:spacing w:line="274" w:lineRule="exact"/>
        <w:jc w:val="both"/>
      </w:pPr>
      <w:r>
        <w:rPr>
          <w:b/>
        </w:rPr>
        <w:t>Фонетика.</w:t>
      </w:r>
      <w:r>
        <w:rPr>
          <w:b/>
          <w:spacing w:val="-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письме.</w:t>
      </w:r>
      <w:r>
        <w:rPr>
          <w:spacing w:val="-1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согласные.</w:t>
      </w:r>
    </w:p>
    <w:p w:rsidR="00FA7D2A" w:rsidRDefault="00B63C01">
      <w:pPr>
        <w:spacing w:before="1"/>
        <w:ind w:left="113"/>
        <w:jc w:val="both"/>
        <w:rPr>
          <w:sz w:val="24"/>
        </w:rPr>
      </w:pPr>
      <w:r>
        <w:rPr>
          <w:b/>
          <w:sz w:val="24"/>
        </w:rPr>
        <w:t>Графика.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Слог.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FA7D2A" w:rsidRDefault="00B63C01">
      <w:pPr>
        <w:pStyle w:val="2"/>
        <w:spacing w:before="3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FA7D2A" w:rsidRDefault="00B63C01">
      <w:pPr>
        <w:spacing w:before="3" w:line="273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FA7D2A" w:rsidRDefault="00B63C0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91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произношении;</w:t>
      </w:r>
    </w:p>
    <w:p w:rsidR="00FA7D2A" w:rsidRDefault="00B63C0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букв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азбуки;</w:t>
      </w:r>
    </w:p>
    <w:p w:rsidR="00FA7D2A" w:rsidRDefault="00B63C0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5"/>
        <w:rPr>
          <w:sz w:val="24"/>
        </w:rPr>
      </w:pPr>
      <w:r>
        <w:rPr>
          <w:sz w:val="24"/>
        </w:rPr>
        <w:t>плавно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 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 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FA7D2A" w:rsidRDefault="00B63C0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тексту;</w:t>
      </w:r>
    </w:p>
    <w:p w:rsidR="00FA7D2A" w:rsidRDefault="00B63C01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загадку,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рассказ.</w:t>
      </w:r>
    </w:p>
    <w:p w:rsidR="00FA7D2A" w:rsidRDefault="00B63C01">
      <w:pPr>
        <w:pStyle w:val="a3"/>
        <w:spacing w:line="242" w:lineRule="auto"/>
        <w:ind w:right="118"/>
        <w:jc w:val="both"/>
      </w:pPr>
      <w:r>
        <w:rPr>
          <w:b/>
        </w:rPr>
        <w:t>Познавательные:</w:t>
      </w:r>
      <w:r>
        <w:rPr>
          <w:b/>
          <w:spacing w:val="1"/>
        </w:rPr>
        <w:t xml:space="preserve"> </w:t>
      </w:r>
      <w:r>
        <w:t>читать;</w:t>
      </w:r>
      <w:r>
        <w:rPr>
          <w:spacing w:val="1"/>
        </w:rPr>
        <w:t xml:space="preserve"> </w:t>
      </w:r>
      <w:r>
        <w:t>наблюдать;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устное высказывание).</w:t>
      </w:r>
    </w:p>
    <w:p w:rsidR="00FA7D2A" w:rsidRDefault="00B63C01">
      <w:pPr>
        <w:pStyle w:val="a3"/>
        <w:ind w:right="110"/>
        <w:jc w:val="both"/>
      </w:pPr>
      <w:r>
        <w:rPr>
          <w:b/>
        </w:rPr>
        <w:t>Коммуникативные:</w:t>
      </w:r>
      <w:r>
        <w:rPr>
          <w:b/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 вопросы; вступать в контакт и работать в коллективе; обращаться за помощью</w:t>
      </w:r>
      <w:r>
        <w:rPr>
          <w:spacing w:val="1"/>
        </w:rPr>
        <w:t xml:space="preserve"> </w:t>
      </w:r>
      <w:r>
        <w:t>и принимать помощь; 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>деятельности.</w:t>
      </w:r>
    </w:p>
    <w:p w:rsidR="00FA7D2A" w:rsidRDefault="00B63C01">
      <w:pPr>
        <w:ind w:left="113"/>
        <w:jc w:val="both"/>
        <w:rPr>
          <w:sz w:val="24"/>
        </w:rPr>
      </w:pPr>
      <w:r>
        <w:rPr>
          <w:b/>
          <w:sz w:val="24"/>
        </w:rPr>
        <w:t xml:space="preserve">Регулятивные: </w:t>
      </w: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FA7D2A" w:rsidRDefault="00FA7D2A">
      <w:pPr>
        <w:jc w:val="both"/>
        <w:rPr>
          <w:sz w:val="24"/>
        </w:rPr>
        <w:sectPr w:rsidR="00FA7D2A">
          <w:pgSz w:w="11910" w:h="16840"/>
          <w:pgMar w:top="1040" w:right="1020" w:bottom="1180" w:left="1020" w:header="0" w:footer="984" w:gutter="0"/>
          <w:cols w:space="720"/>
        </w:sectPr>
      </w:pPr>
    </w:p>
    <w:p w:rsidR="00FA7D2A" w:rsidRDefault="00B63C01">
      <w:pPr>
        <w:pStyle w:val="1"/>
        <w:spacing w:before="67"/>
        <w:ind w:left="1265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FA7D2A" w:rsidRDefault="00FA7D2A">
      <w:pPr>
        <w:pStyle w:val="a3"/>
        <w:ind w:left="0"/>
        <w:rPr>
          <w:b/>
          <w:sz w:val="20"/>
        </w:rPr>
      </w:pPr>
    </w:p>
    <w:p w:rsidR="00FA7D2A" w:rsidRDefault="00FA7D2A">
      <w:pPr>
        <w:pStyle w:val="a3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70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line="242" w:lineRule="auto"/>
              <w:ind w:left="335" w:right="23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73" w:lineRule="exact"/>
              <w:ind w:left="1458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A7D2A">
        <w:trPr>
          <w:trHeight w:val="552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Добукварный</w:t>
            </w:r>
          </w:p>
          <w:p w:rsidR="00FA7D2A" w:rsidRDefault="00B63C01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208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7D2A">
        <w:trPr>
          <w:trHeight w:val="335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окружении.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зовут…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FA7D2A" w:rsidRDefault="00B63C01">
            <w:pPr>
              <w:pStyle w:val="TableParagraph"/>
              <w:spacing w:line="242" w:lineRule="auto"/>
              <w:ind w:right="190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разговаривает.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FA7D2A" w:rsidRDefault="00B63C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каждый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  <w:p w:rsidR="00FA7D2A" w:rsidRDefault="00B63C01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A7D2A" w:rsidRDefault="00B63C01">
            <w:pPr>
              <w:pStyle w:val="TableParagraph"/>
              <w:spacing w:line="237" w:lineRule="auto"/>
              <w:ind w:right="1258"/>
              <w:rPr>
                <w:sz w:val="24"/>
              </w:rPr>
            </w:pPr>
            <w:r>
              <w:rPr>
                <w:sz w:val="24"/>
              </w:rPr>
              <w:t>Пальчиковая гимнастика, работа в тетрадях, с печатным материалом: Рисуем эмоции.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  <w:p w:rsidR="00FA7D2A" w:rsidRDefault="00B63C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картине:</w:t>
            </w:r>
          </w:p>
          <w:p w:rsidR="00FA7D2A" w:rsidRDefault="00B63C01">
            <w:pPr>
              <w:pStyle w:val="TableParagraph"/>
              <w:spacing w:line="240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букварём.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букварем.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покажи».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Предметы,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окружают.</w:t>
            </w:r>
          </w:p>
          <w:p w:rsidR="00FA7D2A" w:rsidRDefault="00B63C01">
            <w:pPr>
              <w:pStyle w:val="TableParagraph"/>
              <w:spacing w:line="242" w:lineRule="auto"/>
              <w:ind w:left="105" w:right="1085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Знакомство с классной комнатой и ее зонами. Проговаривание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830"/>
        </w:trPr>
        <w:tc>
          <w:tcPr>
            <w:tcW w:w="821" w:type="dxa"/>
          </w:tcPr>
          <w:p w:rsidR="00FA7D2A" w:rsidRDefault="00B63C01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Понятие: 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FA7D2A" w:rsidRDefault="00B63C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</w:tbl>
    <w:p w:rsidR="00FA7D2A" w:rsidRDefault="00FA7D2A">
      <w:pPr>
        <w:spacing w:line="261" w:lineRule="exact"/>
        <w:rPr>
          <w:sz w:val="24"/>
        </w:rPr>
        <w:sectPr w:rsidR="00FA7D2A">
          <w:footerReference w:type="default" r:id="rId8"/>
          <w:pgSz w:w="16840" w:h="11910" w:orient="landscape"/>
          <w:pgMar w:top="1060" w:right="980" w:bottom="10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108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«Все цвета радуги». Извлечение необходимой информации из прослушанных текстов,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29"/>
        </w:trPr>
        <w:tc>
          <w:tcPr>
            <w:tcW w:w="821" w:type="dxa"/>
          </w:tcPr>
          <w:p w:rsidR="00FA7D2A" w:rsidRDefault="00B63C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Различение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FA7D2A" w:rsidRDefault="00B63C01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«Все цвета радуги». Извлечение необходимой информации из прослушанных текстов,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пальчиковыми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красками.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проговаривание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цветов.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Различение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«Все цвета радуги». Извлечение необходимой информации из прослушанных текстов,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мультфильму с полным ответом с использованием речевого клише. Рисование радуги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пуантилизм.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FA7D2A" w:rsidRDefault="00B63C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29"/>
        </w:trPr>
        <w:tc>
          <w:tcPr>
            <w:tcW w:w="821" w:type="dxa"/>
          </w:tcPr>
          <w:p w:rsidR="00FA7D2A" w:rsidRDefault="00B63C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Различение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«Все цвета радуги». Извлечение необходимой информации из прослушанных текстов,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мультфильму с полным ответом с использованием речевого клише. Рисование радуги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Выкладывание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«Все цвета радуги». Извлечение необходимой информации из прослушанных текстов,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пальчиковыми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красками.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проговаривание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цветов.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551"/>
        </w:trPr>
        <w:tc>
          <w:tcPr>
            <w:tcW w:w="821" w:type="dxa"/>
          </w:tcPr>
          <w:p w:rsidR="00FA7D2A" w:rsidRDefault="00B63C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FA7D2A" w:rsidRDefault="00B63C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FA7D2A" w:rsidRDefault="00B63C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</w:tr>
    </w:tbl>
    <w:p w:rsidR="00FA7D2A" w:rsidRDefault="00FA7D2A">
      <w:pPr>
        <w:spacing w:line="265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382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Презентация «Моя любимая игрушка» с опорой на изображение или саму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FA7D2A" w:rsidRDefault="00B63C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Овощи.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живет?».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143"/>
              <w:rPr>
                <w:sz w:val="24"/>
              </w:rPr>
            </w:pPr>
            <w:r>
              <w:rPr>
                <w:sz w:val="24"/>
              </w:rPr>
              <w:t>Фрукты.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живет?».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Различение фруктов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растет?».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Различение фруктов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растет?».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382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5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принадлежностей,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A7D2A" w:rsidRDefault="00B63C01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слушать.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школы?».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«Учебные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принадлежности»).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830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tabs>
                <w:tab w:val="left" w:pos="2724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прохлопыванием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–графическое</w:t>
            </w:r>
            <w:r>
              <w:rPr>
                <w:sz w:val="24"/>
              </w:rPr>
              <w:tab/>
              <w:t>списывание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A7D2A" w:rsidRDefault="00B63C0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4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картинки с изображением ученика. Сравнивание с учеником школы. Поисковая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различия».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речевых  клише.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FA7D2A" w:rsidRDefault="00B63C01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930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401"/>
              <w:rPr>
                <w:sz w:val="24"/>
              </w:rPr>
            </w:pPr>
            <w:r>
              <w:rPr>
                <w:sz w:val="24"/>
              </w:rPr>
              <w:t>«Моя 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обозначению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Составление простейшего рассказа из 2-3 предложений о семье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фотографию. Называние родителей по имени и отчеству, по фамилии, обращение к знакомым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заученного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напоминаемого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4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401"/>
              <w:rPr>
                <w:sz w:val="24"/>
              </w:rPr>
            </w:pPr>
            <w:r>
              <w:rPr>
                <w:sz w:val="24"/>
              </w:rPr>
              <w:t>«Вы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обозначению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коллективного исследования с опорой на картинки,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делать в школе, что нельзя в школе. Чтение Г.Остера «Вредные советы».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FA7D2A" w:rsidRDefault="00B63C01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невербальной коммуникации. 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FA7D2A" w:rsidRDefault="00B63C01">
            <w:pPr>
              <w:pStyle w:val="TableParagraph"/>
              <w:spacing w:line="274" w:lineRule="exact"/>
              <w:ind w:left="105" w:right="219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Знакомство с предложением. Составление предложений из сюжетно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A7D2A" w:rsidRDefault="00B63C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103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551"/>
              <w:rPr>
                <w:sz w:val="24"/>
              </w:rPr>
            </w:pPr>
            <w:r>
              <w:rPr>
                <w:sz w:val="24"/>
              </w:rPr>
              <w:t>«Распорядок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FA7D2A" w:rsidRDefault="00B63C01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«сначала,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830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потом,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7D2A" w:rsidRDefault="00B63C0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карточкам.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«Занятия детей».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двух слов.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В сотрудничестве с учителем определять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опираясь на иллюстративный ряд, составление связных высказываний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хобби».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Беседа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«Сад».</w:t>
            </w:r>
          </w:p>
          <w:p w:rsidR="00FA7D2A" w:rsidRDefault="00B63C01">
            <w:pPr>
              <w:pStyle w:val="TableParagraph"/>
              <w:spacing w:line="242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Осознанное и произвольное построение речевого высказывания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Прохлопывание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4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79"/>
              <w:rPr>
                <w:sz w:val="24"/>
              </w:rPr>
            </w:pPr>
            <w:r>
              <w:rPr>
                <w:sz w:val="24"/>
              </w:rPr>
              <w:t>Беседа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«Огород».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Осознанное и произвольное построение речевого высказывания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Прохлопывание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A7D2A" w:rsidRDefault="00B63C01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Игра – классификация «Что и где растет?» Рефлексия деятельности: определение 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Различение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FA7D2A" w:rsidRDefault="00B63C01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«Что вы слушали…, чувствовали… представляли..?» Умение осознанно и 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прослушанного.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</w:p>
          <w:p w:rsidR="00FA7D2A" w:rsidRDefault="00B63C01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посредством использования речевого клише.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 определение 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103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Звуки неречевые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tabs>
                <w:tab w:val="left" w:pos="6519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z w:val="24"/>
              </w:rPr>
              <w:tab/>
              <w:t>природы»,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830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tabs>
                <w:tab w:val="left" w:pos="6325"/>
              </w:tabs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пальчиковыми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D2A" w:rsidRDefault="00B63C0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« а»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слов. Выделение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 слове. Отчетливое произнесение.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4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«у»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слов. Выделение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 слове. Отчетливое произнесение.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D2A" w:rsidRDefault="00B63C01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</w:p>
          <w:p w:rsidR="00FA7D2A" w:rsidRDefault="00B63C0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Закрепление звука «а», «у». Выделение звука. Отчетливое 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Определение последовательности звуков в несложных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различающимися одним звуком.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Соотнесение образа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звучанием.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FA7D2A" w:rsidRDefault="00B63C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FA7D2A" w:rsidRDefault="00B63C01">
            <w:pPr>
              <w:pStyle w:val="TableParagraph"/>
              <w:spacing w:line="240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«м» в начале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Понятие: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 произнесение. Индивидуальное и хоровое проговаривание слов, проговаривание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чистоговорки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  <w:p w:rsidR="00FA7D2A" w:rsidRDefault="00B63C01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«М». Определение последовательности звуков в несложных по структуре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551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FA7D2A" w:rsidRDefault="00B63C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FA7D2A" w:rsidRDefault="00B63C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</w:tr>
    </w:tbl>
    <w:p w:rsidR="00FA7D2A" w:rsidRDefault="00FA7D2A">
      <w:pPr>
        <w:spacing w:line="265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108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различении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слово, 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Выделение звука. Отчетливое произнесение. 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Определение последовательности звуков в несложных по структуре словах. Сравнение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звуком,деление  слова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«Услышишь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хлопни».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29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Разыгрывание сказки с индивидуальными репликами героев,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 навыков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 «Угадай, что не так». Артикуляционная гимнастика. Проговаривание различных 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гимнастика.Воспроизведение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Разыгрывание сказки с индивидуальными репликами героев,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 навыков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D2A" w:rsidRDefault="00B63C01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слогов. Дыхательная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опорой на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551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74" w:lineRule="exact"/>
              <w:ind w:left="10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 период.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букв: 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у,м,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о,с,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</w:p>
        </w:tc>
      </w:tr>
      <w:tr w:rsidR="00FA7D2A">
        <w:trPr>
          <w:trHeight w:val="1930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40"/>
              <w:jc w:val="both"/>
              <w:rPr>
                <w:sz w:val="24"/>
              </w:rPr>
            </w:pPr>
            <w:r>
              <w:rPr>
                <w:sz w:val="24"/>
              </w:rPr>
              <w:t>Звук и буква « А, 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  <w:p w:rsidR="00FA7D2A" w:rsidRDefault="00B63C01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Определение последовательности звуков в несложных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«А,а».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FA7D2A" w:rsidRDefault="00B63C0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«А,а»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Закрепление звука и буквы. Чтение звука в букваре. Выделение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буквы в тексте и выделение его. Отчетливое произнесение. 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33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</w:tbl>
    <w:p w:rsidR="00FA7D2A" w:rsidRDefault="00FA7D2A">
      <w:pPr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660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  <w:p w:rsidR="00FA7D2A" w:rsidRDefault="00B63C01">
            <w:pPr>
              <w:pStyle w:val="TableParagraph"/>
              <w:spacing w:before="5" w:line="237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Усвоение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«У,у»</w:t>
            </w: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7D2A" w:rsidRDefault="00B63C01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структуре словах. Раскрашивание буквы «У». Рефлексия деятельности: определение 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FA7D2A" w:rsidRDefault="00B63C01">
            <w:pPr>
              <w:pStyle w:val="TableParagraph"/>
              <w:spacing w:line="237" w:lineRule="auto"/>
              <w:ind w:left="105" w:right="586"/>
              <w:rPr>
                <w:sz w:val="24"/>
              </w:rPr>
            </w:pPr>
            <w:r>
              <w:rPr>
                <w:sz w:val="24"/>
              </w:rPr>
              <w:t>«У,у». Усвоение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Закрепление звука и буквы. Чтение звука в букваре. Выделение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буквы в тексте и выделение его. Отчетливое произнесение. 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«у».</w:t>
            </w:r>
          </w:p>
          <w:p w:rsidR="00FA7D2A" w:rsidRDefault="00B63C01">
            <w:pPr>
              <w:pStyle w:val="TableParagraph"/>
              <w:spacing w:line="240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проговаривание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«А», «У». Определение последовательности звуков в несложных по структуре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на слух слов, различающихся одним звуком,деление слова на слоги, прохлопывание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послогового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FA7D2A" w:rsidRDefault="00B63C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72"/>
              <w:jc w:val="both"/>
              <w:rPr>
                <w:sz w:val="24"/>
              </w:rPr>
            </w:pPr>
            <w:r>
              <w:rPr>
                <w:sz w:val="24"/>
              </w:rPr>
              <w:t>Звук и буква «М».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 Проговаривание звука «М» Выделение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FA7D2A" w:rsidRDefault="00B63C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«М».Печатанье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FA7D2A" w:rsidRDefault="00B63C0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FA7D2A" w:rsidRDefault="00B63C01">
            <w:pPr>
              <w:pStyle w:val="TableParagraph"/>
              <w:tabs>
                <w:tab w:val="left" w:pos="597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«М».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z w:val="24"/>
              </w:rPr>
              <w:tab/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551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A7D2A" w:rsidRDefault="00B63C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слогов: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FA7D2A" w:rsidRDefault="00B63C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</w:tr>
    </w:tbl>
    <w:p w:rsidR="00FA7D2A" w:rsidRDefault="00FA7D2A">
      <w:pPr>
        <w:spacing w:line="265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108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АМ, УМ.</w:t>
            </w: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Чтение по букварю. Работа с тетрадью и учебником. Списывание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 буквами. Выделение звука. Отчетливое произнесение. Определение места слогов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  <w:p w:rsidR="00FA7D2A" w:rsidRDefault="00B63C01">
            <w:pPr>
              <w:pStyle w:val="TableParagraph"/>
              <w:spacing w:line="242" w:lineRule="auto"/>
              <w:ind w:left="105" w:right="601"/>
              <w:rPr>
                <w:sz w:val="24"/>
              </w:rPr>
            </w:pPr>
            <w:r>
              <w:rPr>
                <w:sz w:val="24"/>
              </w:rPr>
              <w:t>Деление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Чтение прямого слога «ма», слова «мама». Деление слов на слоги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прохлопывания и подсчета деления слова на слоги. Закрепление умения печатанья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слогов «ом-мо; ам-ма, ум-му.». Проговаривание изученных слогов. Выкладывание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кружочков и крючков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заворотом вправо, влево.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FA7D2A" w:rsidRDefault="00B63C01">
            <w:pPr>
              <w:pStyle w:val="TableParagraph"/>
              <w:spacing w:line="24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Различение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букв, 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«мама».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FA7D2A" w:rsidRDefault="00B63C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29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 букваре. Чтение прямого слога. Деление слов на слоги, путем прохлопывания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звуком,деление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сюжетно–ролевые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звуком,деление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</w:tr>
      <w:tr w:rsidR="00FA7D2A">
        <w:trPr>
          <w:trHeight w:val="830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FA7D2A" w:rsidRDefault="00B63C01">
            <w:pPr>
              <w:pStyle w:val="TableParagraph"/>
              <w:spacing w:line="274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«О»,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</w:tbl>
    <w:p w:rsidR="00FA7D2A" w:rsidRDefault="00FA7D2A">
      <w:pPr>
        <w:spacing w:line="261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108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Усвоение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«Оо».</w:t>
            </w: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Определение последовательности звуков в несложных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A7D2A" w:rsidRDefault="00B63C0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29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37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«а,у,м»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A7D2A" w:rsidRDefault="00B63C01">
            <w:pPr>
              <w:pStyle w:val="TableParagraph"/>
              <w:spacing w:line="240" w:lineRule="auto"/>
              <w:ind w:left="105" w:right="5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одним звуком. Составление связного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использованием речевого клише. Чтение по сюжетным картинкам. Аудирование.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подчёркивания.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2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Чтение обратных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FA7D2A" w:rsidRDefault="00B63C01">
            <w:pPr>
              <w:pStyle w:val="TableParagraph"/>
              <w:spacing w:line="242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Сравнение 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Чтение обратных и прямых слогов. Сравнение слогов, 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звуком. Выделение слогов, представленных на образце, в тексте. Хоровое прочитывание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«у»,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прослушиваемом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Соединение образа слова и его звучания. Соединение изученных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 Прохлопывание слогов в слове. Выделение первого слога в слове. Работа на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выделением.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382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5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A7D2A" w:rsidRDefault="00B63C01">
            <w:pPr>
              <w:pStyle w:val="TableParagraph"/>
              <w:spacing w:line="274" w:lineRule="exact"/>
              <w:ind w:left="105" w:right="201"/>
              <w:rPr>
                <w:sz w:val="24"/>
              </w:rPr>
            </w:pP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FA7D2A" w:rsidRDefault="00B63C01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«соотнеси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буквой»,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  <w:p w:rsidR="00FA7D2A" w:rsidRDefault="00B63C01">
            <w:pPr>
              <w:pStyle w:val="TableParagraph"/>
              <w:spacing w:line="242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Усвоение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Сс.»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tabs>
                <w:tab w:val="left" w:pos="1514"/>
                <w:tab w:val="left" w:pos="3451"/>
                <w:tab w:val="left" w:pos="4253"/>
                <w:tab w:val="left" w:pos="4910"/>
                <w:tab w:val="left" w:pos="6306"/>
                <w:tab w:val="left" w:pos="7173"/>
                <w:tab w:val="left" w:pos="862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z w:val="24"/>
              </w:rPr>
              <w:tab/>
              <w:t>Проговаривание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«С»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  <w:t>звука.</w:t>
            </w:r>
            <w:r>
              <w:rPr>
                <w:sz w:val="24"/>
              </w:rPr>
              <w:tab/>
              <w:t>Отчетливое</w:t>
            </w:r>
            <w:r>
              <w:rPr>
                <w:sz w:val="24"/>
              </w:rPr>
              <w:tab/>
              <w:t>произнесение.</w:t>
            </w:r>
          </w:p>
          <w:p w:rsidR="00FA7D2A" w:rsidRDefault="00B63C01">
            <w:pPr>
              <w:pStyle w:val="TableParagraph"/>
              <w:tabs>
                <w:tab w:val="left" w:pos="4348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z w:val="24"/>
              </w:rPr>
              <w:tab/>
              <w:t>выделение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335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48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обратных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прямых 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Чтение прямого слога «са». Деление слов на слоги путем прохлопывания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печатанья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FA7D2A" w:rsidRDefault="00B63C01">
            <w:pPr>
              <w:pStyle w:val="TableParagraph"/>
              <w:spacing w:before="3"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«ос-со;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ас-са,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ус-су.».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слогов. Выкладывание из букв чтение изученных слогов. Речевая и 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FA7D2A" w:rsidRDefault="00B63C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67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слогов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Чтение прямого слога «са». Деление слов на слоги путем прохлопывания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печатанья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FA7D2A" w:rsidRDefault="00B63C01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«ос-со;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ас-са,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ус-су.».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слогов. Выкладывание из букв чтение изученных слогов. Речевая и 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FA7D2A" w:rsidRDefault="00B63C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двусложных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Рассматривание сюжетно – ролевой картинки. Составление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с опорой на сюжетные карточки. Чтение двусложных слов «оса», «сама». Деление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382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слогов,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букварем.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FA7D2A" w:rsidRDefault="00B63C01">
            <w:pPr>
              <w:pStyle w:val="TableParagraph"/>
              <w:tabs>
                <w:tab w:val="left" w:pos="6419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произносимого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z w:val="24"/>
              </w:rPr>
              <w:tab/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слова.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tabs>
                <w:tab w:val="left" w:pos="1513"/>
                <w:tab w:val="left" w:pos="3446"/>
                <w:tab w:val="left" w:pos="4247"/>
                <w:tab w:val="left" w:pos="4914"/>
                <w:tab w:val="left" w:pos="6305"/>
                <w:tab w:val="left" w:pos="7168"/>
                <w:tab w:val="left" w:pos="8626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z w:val="24"/>
              </w:rPr>
              <w:tab/>
              <w:t>Проговаривание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«Х»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  <w:t>звука.</w:t>
            </w:r>
            <w:r>
              <w:rPr>
                <w:sz w:val="24"/>
              </w:rPr>
              <w:tab/>
              <w:t>Отчетливое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произнесение.</w:t>
            </w:r>
          </w:p>
          <w:p w:rsidR="00FA7D2A" w:rsidRDefault="00B63C01">
            <w:pPr>
              <w:pStyle w:val="TableParagraph"/>
              <w:tabs>
                <w:tab w:val="left" w:pos="435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Печатанье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z w:val="24"/>
              </w:rPr>
              <w:tab/>
              <w:t>выделение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335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48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обратных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прямых 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Чтение прямого слога «ха». Деление слов на слоги путем прохлопывания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печатанья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FA7D2A" w:rsidRDefault="00B63C01">
            <w:pPr>
              <w:pStyle w:val="TableParagraph"/>
              <w:spacing w:before="3"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«ох-хо;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ах-ха,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ух-ху.».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слогов. Выкладывание из букв чтение изученных слогов. Речевая и 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FA7D2A" w:rsidRDefault="00B63C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двусложных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прохлопывания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печатанья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FA7D2A" w:rsidRDefault="00B63C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«ох-хо;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ах-ха,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ух-ху.».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A7D2A" w:rsidRDefault="00B63C01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пальчиковые.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уха-ухо.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букварём.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377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FA7D2A" w:rsidRDefault="00B63C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  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букварем.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2208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7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прохлопывания и подсчета деления слова на слоги. Закрепление умения печатания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A7D2A" w:rsidRDefault="00B63C01">
            <w:pPr>
              <w:pStyle w:val="TableParagraph"/>
              <w:spacing w:line="278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373"/>
        </w:trPr>
        <w:tc>
          <w:tcPr>
            <w:tcW w:w="821" w:type="dxa"/>
          </w:tcPr>
          <w:p w:rsidR="00FA7D2A" w:rsidRDefault="00B63C01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 «н».</w:t>
            </w:r>
          </w:p>
          <w:p w:rsidR="00FA7D2A" w:rsidRDefault="00B63C01">
            <w:pPr>
              <w:pStyle w:val="TableParagraph"/>
              <w:spacing w:before="2" w:line="240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FA7D2A" w:rsidRDefault="00B63C0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7D2A" w:rsidRDefault="00B63C01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слове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1934"/>
        </w:trPr>
        <w:tc>
          <w:tcPr>
            <w:tcW w:w="821" w:type="dxa"/>
          </w:tcPr>
          <w:p w:rsidR="00FA7D2A" w:rsidRDefault="00B63C01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двусложных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Знакомство с буквой и 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«Н», конструирование буквы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 Определение последовательности звуков в несложных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Печатание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5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48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обратных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прямых 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Работа с букварём. Чтение односложных и двусложных слов.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на слоги.Соединение образа слова с изображением.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A7D2A" w:rsidRDefault="00B63C01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930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двусложных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Работа с букварём. Чтение односложных и двусложных слов.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на слоги.Соединение образа слова с изображением.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складывания сюжетных картинок в связное высказывание. Презентация своего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4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односложных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Работа с букварём. Чтение односложных и двусложных слов.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на слоги.Соединение образа слова с изображением.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A7D2A" w:rsidRDefault="00B63C01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1656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Чтение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tabs>
                <w:tab w:val="left" w:pos="7774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букварём.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слоги.Соединение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небольшого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7D2A" w:rsidRDefault="00B63C01">
            <w:pPr>
              <w:pStyle w:val="TableParagraph"/>
              <w:tabs>
                <w:tab w:val="left" w:pos="745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основе 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 в связное высказывание.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своих  товарищей.</w:t>
            </w:r>
            <w:r>
              <w:rPr>
                <w:sz w:val="24"/>
              </w:rPr>
              <w:tab/>
              <w:t>Рефлексия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FA7D2A" w:rsidRDefault="00FA7D2A">
      <w:pPr>
        <w:spacing w:line="274" w:lineRule="exact"/>
        <w:rPr>
          <w:sz w:val="24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FA7D2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1"/>
        <w:gridCol w:w="1277"/>
        <w:gridCol w:w="10208"/>
      </w:tblGrid>
      <w:tr w:rsidR="00FA7D2A">
        <w:trPr>
          <w:trHeight w:val="335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:rsidR="00FA7D2A" w:rsidRDefault="00FA7D2A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</w:tcPr>
          <w:p w:rsidR="00FA7D2A" w:rsidRDefault="00FA7D2A">
            <w:pPr>
              <w:pStyle w:val="TableParagraph"/>
              <w:spacing w:line="240" w:lineRule="auto"/>
              <w:ind w:left="0"/>
            </w:pP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930"/>
        </w:trPr>
        <w:tc>
          <w:tcPr>
            <w:tcW w:w="821" w:type="dxa"/>
          </w:tcPr>
          <w:p w:rsidR="00FA7D2A" w:rsidRDefault="00B63C0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837"/>
              <w:rPr>
                <w:sz w:val="24"/>
              </w:rPr>
            </w:pPr>
            <w:r>
              <w:rPr>
                <w:sz w:val="24"/>
              </w:rPr>
              <w:t>Чтение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 в тему урока Работа с букварём. Чтение односложных и двусложных слов.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на слоги.Соединение образа слова с изображением.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складывания сюжетных картинок в связное высказывание. Презентация своего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A7D2A" w:rsidRDefault="00B63C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FA7D2A">
        <w:trPr>
          <w:trHeight w:val="1661"/>
        </w:trPr>
        <w:tc>
          <w:tcPr>
            <w:tcW w:w="821" w:type="dxa"/>
          </w:tcPr>
          <w:p w:rsidR="00FA7D2A" w:rsidRDefault="00B63C01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line="240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Итоговый тест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 «Сложи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прочитай».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FA7D2A" w:rsidRDefault="00B63C01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FA7D2A" w:rsidRDefault="00B63C01">
            <w:pPr>
              <w:pStyle w:val="TableParagraph"/>
              <w:tabs>
                <w:tab w:val="left" w:pos="7310"/>
              </w:tabs>
              <w:spacing w:before="2"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z w:val="24"/>
              </w:rPr>
              <w:tab/>
              <w:t>картинками.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связный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 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 соседа.</w:t>
            </w:r>
          </w:p>
          <w:p w:rsidR="00FA7D2A" w:rsidRDefault="00B63C01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</w:p>
        </w:tc>
      </w:tr>
      <w:tr w:rsidR="00FA7D2A">
        <w:trPr>
          <w:trHeight w:val="287"/>
        </w:trPr>
        <w:tc>
          <w:tcPr>
            <w:tcW w:w="82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FA7D2A" w:rsidRDefault="00B63C01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7" w:type="dxa"/>
          </w:tcPr>
          <w:p w:rsidR="00FA7D2A" w:rsidRDefault="00B63C01">
            <w:pPr>
              <w:pStyle w:val="TableParagraph"/>
              <w:spacing w:before="1" w:line="240" w:lineRule="auto"/>
              <w:ind w:left="527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208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7D2A" w:rsidRDefault="00FA7D2A">
      <w:pPr>
        <w:rPr>
          <w:sz w:val="20"/>
        </w:rPr>
        <w:sectPr w:rsidR="00FA7D2A">
          <w:pgSz w:w="16840" w:h="11910" w:orient="landscape"/>
          <w:pgMar w:top="1100" w:right="980" w:bottom="1100" w:left="900" w:header="0" w:footer="810" w:gutter="0"/>
          <w:cols w:space="720"/>
        </w:sectPr>
      </w:pPr>
    </w:p>
    <w:p w:rsidR="00FA7D2A" w:rsidRDefault="00B63C01">
      <w:pPr>
        <w:pStyle w:val="2"/>
        <w:spacing w:before="71"/>
        <w:ind w:left="1386" w:right="984"/>
        <w:jc w:val="center"/>
      </w:pPr>
      <w:r>
        <w:lastRenderedPageBreak/>
        <w:t>Описание</w:t>
      </w:r>
      <w:r>
        <w:rPr>
          <w:spacing w:val="-4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A7D2A" w:rsidRDefault="00B63C01">
      <w:pPr>
        <w:spacing w:before="3"/>
        <w:ind w:left="1386" w:right="975"/>
        <w:jc w:val="center"/>
        <w:rPr>
          <w:b/>
          <w:sz w:val="24"/>
        </w:rPr>
      </w:pPr>
      <w:r>
        <w:rPr>
          <w:b/>
          <w:sz w:val="24"/>
        </w:rPr>
        <w:t>«Чтение»</w:t>
      </w:r>
    </w:p>
    <w:p w:rsidR="00FA7D2A" w:rsidRDefault="00FA7D2A">
      <w:pPr>
        <w:pStyle w:val="a3"/>
        <w:ind w:left="0"/>
        <w:rPr>
          <w:b/>
          <w:sz w:val="15"/>
        </w:rPr>
      </w:pP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spacing w:before="100" w:line="294" w:lineRule="exact"/>
        <w:rPr>
          <w:sz w:val="24"/>
        </w:rPr>
      </w:pPr>
      <w:r>
        <w:rPr>
          <w:sz w:val="24"/>
        </w:rPr>
        <w:t>Доска меловая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Учительский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стол.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стул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 w:rsidR="00D71956">
        <w:rPr>
          <w:sz w:val="24"/>
        </w:rPr>
        <w:t>парты  (15</w:t>
      </w:r>
      <w:r>
        <w:rPr>
          <w:sz w:val="24"/>
        </w:rPr>
        <w:t>)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 w:rsidR="00D71956">
        <w:rPr>
          <w:sz w:val="24"/>
        </w:rPr>
        <w:t>(15</w:t>
      </w:r>
      <w:r>
        <w:rPr>
          <w:sz w:val="24"/>
        </w:rPr>
        <w:t>)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Шкаф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Тумба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Тумбочка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:rsidR="00FA7D2A" w:rsidRDefault="00B63C0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Lenovo</w:t>
      </w:r>
      <w:r>
        <w:rPr>
          <w:spacing w:val="5"/>
          <w:sz w:val="24"/>
        </w:rPr>
        <w:t xml:space="preserve"> </w:t>
      </w:r>
      <w:r>
        <w:rPr>
          <w:sz w:val="24"/>
        </w:rPr>
        <w:t>(1)</w:t>
      </w:r>
    </w:p>
    <w:p w:rsidR="00FA7D2A" w:rsidRDefault="00FA7D2A">
      <w:pPr>
        <w:pStyle w:val="a3"/>
        <w:spacing w:before="4"/>
        <w:ind w:left="0"/>
        <w:rPr>
          <w:sz w:val="20"/>
        </w:rPr>
      </w:pPr>
    </w:p>
    <w:p w:rsidR="00FA7D2A" w:rsidRDefault="00B63C01">
      <w:pPr>
        <w:pStyle w:val="a3"/>
        <w:spacing w:before="90" w:after="6"/>
        <w:ind w:left="1386" w:right="984"/>
        <w:jc w:val="center"/>
      </w:pP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63"/>
      </w:tblGrid>
      <w:tr w:rsidR="00FA7D2A">
        <w:trPr>
          <w:trHeight w:val="551"/>
        </w:trPr>
        <w:tc>
          <w:tcPr>
            <w:tcW w:w="850" w:type="dxa"/>
          </w:tcPr>
          <w:p w:rsidR="00FA7D2A" w:rsidRDefault="00B63C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7D2A" w:rsidRDefault="00B63C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FA7D2A">
        <w:trPr>
          <w:trHeight w:val="278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классная»</w:t>
            </w:r>
          </w:p>
        </w:tc>
      </w:tr>
      <w:tr w:rsidR="00FA7D2A">
        <w:trPr>
          <w:trHeight w:val="273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Модель-аппликация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«Звукобуквенная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</w:tr>
      <w:tr w:rsidR="00FA7D2A">
        <w:trPr>
          <w:trHeight w:val="277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Модель-аппликация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схем»</w:t>
            </w:r>
          </w:p>
        </w:tc>
      </w:tr>
      <w:tr w:rsidR="00FA7D2A">
        <w:trPr>
          <w:trHeight w:val="273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магнитах</w:t>
            </w:r>
          </w:p>
        </w:tc>
      </w:tr>
      <w:tr w:rsidR="00FA7D2A">
        <w:trPr>
          <w:trHeight w:val="278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A7D2A">
        <w:trPr>
          <w:trHeight w:val="277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</w:tr>
      <w:tr w:rsidR="00FA7D2A">
        <w:trPr>
          <w:trHeight w:val="273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:rsidR="00FA7D2A" w:rsidRDefault="00FA7D2A">
      <w:pPr>
        <w:pStyle w:val="a3"/>
        <w:spacing w:before="5"/>
        <w:ind w:left="0"/>
        <w:rPr>
          <w:sz w:val="23"/>
        </w:rPr>
      </w:pPr>
    </w:p>
    <w:p w:rsidR="00FA7D2A" w:rsidRDefault="00B63C01">
      <w:pPr>
        <w:pStyle w:val="a3"/>
        <w:spacing w:before="1" w:after="6"/>
        <w:ind w:left="1386" w:right="977"/>
        <w:jc w:val="center"/>
      </w:pPr>
      <w:r>
        <w:t>Проверочный</w:t>
      </w:r>
      <w:r>
        <w:rPr>
          <w:spacing w:val="-4"/>
        </w:rPr>
        <w:t xml:space="preserve"> </w:t>
      </w:r>
      <w:r>
        <w:t>материал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63"/>
      </w:tblGrid>
      <w:tr w:rsidR="00FA7D2A">
        <w:trPr>
          <w:trHeight w:val="551"/>
        </w:trPr>
        <w:tc>
          <w:tcPr>
            <w:tcW w:w="850" w:type="dxa"/>
          </w:tcPr>
          <w:p w:rsidR="00FA7D2A" w:rsidRDefault="00B63C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7D2A" w:rsidRDefault="00B63C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FA7D2A">
        <w:trPr>
          <w:trHeight w:val="277"/>
        </w:trPr>
        <w:tc>
          <w:tcPr>
            <w:tcW w:w="850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63" w:type="dxa"/>
          </w:tcPr>
          <w:p w:rsidR="00FA7D2A" w:rsidRDefault="00B63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чтению</w:t>
            </w:r>
          </w:p>
        </w:tc>
      </w:tr>
    </w:tbl>
    <w:p w:rsidR="00FA7D2A" w:rsidRDefault="00FA7D2A">
      <w:pPr>
        <w:pStyle w:val="a3"/>
        <w:ind w:left="0"/>
        <w:rPr>
          <w:sz w:val="26"/>
        </w:rPr>
      </w:pPr>
    </w:p>
    <w:p w:rsidR="00FA7D2A" w:rsidRDefault="00B63C01">
      <w:pPr>
        <w:pStyle w:val="a3"/>
        <w:spacing w:before="168"/>
        <w:ind w:left="1386" w:right="981"/>
        <w:jc w:val="center"/>
      </w:pPr>
      <w:r>
        <w:t>Раздаточный материал</w:t>
      </w:r>
    </w:p>
    <w:p w:rsidR="00FA7D2A" w:rsidRDefault="00FA7D2A">
      <w:pPr>
        <w:pStyle w:val="a3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492"/>
        <w:gridCol w:w="2271"/>
      </w:tblGrid>
      <w:tr w:rsidR="00FA7D2A">
        <w:trPr>
          <w:trHeight w:val="551"/>
        </w:trPr>
        <w:tc>
          <w:tcPr>
            <w:tcW w:w="850" w:type="dxa"/>
          </w:tcPr>
          <w:p w:rsidR="00FA7D2A" w:rsidRDefault="00B63C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7D2A" w:rsidRDefault="00B63C0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92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71" w:type="dxa"/>
          </w:tcPr>
          <w:p w:rsidR="00FA7D2A" w:rsidRDefault="00B63C01">
            <w:pPr>
              <w:pStyle w:val="TableParagraph"/>
              <w:ind w:left="91" w:right="9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A7D2A">
        <w:trPr>
          <w:trHeight w:val="278"/>
        </w:trPr>
        <w:tc>
          <w:tcPr>
            <w:tcW w:w="850" w:type="dxa"/>
          </w:tcPr>
          <w:p w:rsidR="00FA7D2A" w:rsidRDefault="00B63C01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2" w:type="dxa"/>
          </w:tcPr>
          <w:p w:rsidR="00FA7D2A" w:rsidRDefault="00B63C0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27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7D2A">
        <w:trPr>
          <w:trHeight w:val="551"/>
        </w:trPr>
        <w:tc>
          <w:tcPr>
            <w:tcW w:w="850" w:type="dxa"/>
          </w:tcPr>
          <w:p w:rsidR="00FA7D2A" w:rsidRDefault="00B63C01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2" w:type="dxa"/>
          </w:tcPr>
          <w:p w:rsidR="00FA7D2A" w:rsidRDefault="00B63C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FA7D2A" w:rsidRDefault="00B63C0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2271" w:type="dxa"/>
          </w:tcPr>
          <w:p w:rsidR="00FA7D2A" w:rsidRDefault="00B63C01">
            <w:pPr>
              <w:pStyle w:val="TableParagraph"/>
              <w:ind w:left="91" w:right="9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A7D2A" w:rsidRDefault="00FA7D2A">
      <w:pPr>
        <w:rPr>
          <w:sz w:val="20"/>
        </w:rPr>
        <w:sectPr w:rsidR="00FA7D2A">
          <w:footerReference w:type="default" r:id="rId9"/>
          <w:pgSz w:w="11910" w:h="16840"/>
          <w:pgMar w:top="1040" w:right="1020" w:bottom="1100" w:left="900" w:header="0" w:footer="918" w:gutter="0"/>
          <w:cols w:space="720"/>
        </w:sectPr>
      </w:pPr>
    </w:p>
    <w:p w:rsidR="00FA7D2A" w:rsidRDefault="00B63C01">
      <w:pPr>
        <w:pStyle w:val="a3"/>
        <w:spacing w:before="66"/>
        <w:ind w:left="1384" w:right="984"/>
        <w:jc w:val="center"/>
      </w:pPr>
      <w:r>
        <w:lastRenderedPageBreak/>
        <w:t>Учебно-методическая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FA7D2A" w:rsidRDefault="00FA7D2A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6"/>
        <w:gridCol w:w="2270"/>
        <w:gridCol w:w="2549"/>
        <w:gridCol w:w="2410"/>
        <w:gridCol w:w="1541"/>
      </w:tblGrid>
      <w:tr w:rsidR="00FA7D2A">
        <w:trPr>
          <w:trHeight w:val="830"/>
        </w:trPr>
        <w:tc>
          <w:tcPr>
            <w:tcW w:w="802" w:type="dxa"/>
          </w:tcPr>
          <w:p w:rsidR="00FA7D2A" w:rsidRDefault="00B63C01">
            <w:pPr>
              <w:pStyle w:val="TableParagraph"/>
              <w:spacing w:line="242" w:lineRule="auto"/>
              <w:ind w:left="237" w:right="20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56" w:type="dxa"/>
            <w:gridSpan w:val="2"/>
          </w:tcPr>
          <w:p w:rsidR="00FA7D2A" w:rsidRDefault="00B63C01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549" w:type="dxa"/>
          </w:tcPr>
          <w:p w:rsidR="00FA7D2A" w:rsidRDefault="00B63C01">
            <w:pPr>
              <w:pStyle w:val="TableParagraph"/>
              <w:ind w:left="939" w:right="922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410" w:type="dxa"/>
          </w:tcPr>
          <w:p w:rsidR="00FA7D2A" w:rsidRDefault="00B63C01">
            <w:pPr>
              <w:pStyle w:val="TableParagraph"/>
              <w:spacing w:line="242" w:lineRule="auto"/>
              <w:ind w:left="801" w:right="245" w:hanging="514"/>
              <w:rPr>
                <w:sz w:val="24"/>
              </w:rPr>
            </w:pPr>
            <w:r>
              <w:rPr>
                <w:sz w:val="24"/>
              </w:rPr>
              <w:t>Издательство,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:rsidR="00FA7D2A" w:rsidRDefault="00B63C01">
            <w:pPr>
              <w:pStyle w:val="TableParagraph"/>
              <w:spacing w:line="242" w:lineRule="auto"/>
              <w:ind w:left="134" w:right="87" w:firstLine="28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FA7D2A">
        <w:trPr>
          <w:trHeight w:val="349"/>
        </w:trPr>
        <w:tc>
          <w:tcPr>
            <w:tcW w:w="9658" w:type="dxa"/>
            <w:gridSpan w:val="6"/>
          </w:tcPr>
          <w:p w:rsidR="00FA7D2A" w:rsidRDefault="00B63C01">
            <w:pPr>
              <w:pStyle w:val="TableParagraph"/>
              <w:ind w:left="3582" w:right="356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учителя</w:t>
            </w:r>
          </w:p>
        </w:tc>
      </w:tr>
      <w:tr w:rsidR="00FA7D2A">
        <w:trPr>
          <w:trHeight w:val="1103"/>
        </w:trPr>
        <w:tc>
          <w:tcPr>
            <w:tcW w:w="888" w:type="dxa"/>
            <w:gridSpan w:val="2"/>
          </w:tcPr>
          <w:p w:rsidR="00FA7D2A" w:rsidRDefault="00B63C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FA7D2A" w:rsidRDefault="00B63C0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«Букварь»</w:t>
            </w:r>
          </w:p>
        </w:tc>
        <w:tc>
          <w:tcPr>
            <w:tcW w:w="2549" w:type="dxa"/>
          </w:tcPr>
          <w:p w:rsidR="00FA7D2A" w:rsidRDefault="00B63C01">
            <w:pPr>
              <w:pStyle w:val="TableParagraph"/>
              <w:spacing w:line="240" w:lineRule="auto"/>
              <w:ind w:left="41" w:right="1144"/>
              <w:jc w:val="both"/>
              <w:rPr>
                <w:sz w:val="24"/>
              </w:rPr>
            </w:pPr>
            <w:r>
              <w:rPr>
                <w:sz w:val="24"/>
              </w:rPr>
              <w:t>Аксенова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410" w:type="dxa"/>
          </w:tcPr>
          <w:p w:rsidR="00FA7D2A" w:rsidRDefault="00B63C01">
            <w:pPr>
              <w:pStyle w:val="TableParagraph"/>
              <w:spacing w:line="240" w:lineRule="auto"/>
              <w:ind w:left="47" w:right="873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FA7D2A" w:rsidRDefault="00B63C01">
            <w:pPr>
              <w:pStyle w:val="TableParagraph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D2A">
        <w:trPr>
          <w:trHeight w:val="1660"/>
        </w:trPr>
        <w:tc>
          <w:tcPr>
            <w:tcW w:w="888" w:type="dxa"/>
            <w:gridSpan w:val="2"/>
          </w:tcPr>
          <w:p w:rsidR="00FA7D2A" w:rsidRDefault="00B63C01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FA7D2A" w:rsidRDefault="00B63C01">
            <w:pPr>
              <w:pStyle w:val="TableParagraph"/>
              <w:tabs>
                <w:tab w:val="left" w:pos="1308"/>
              </w:tabs>
              <w:spacing w:line="240" w:lineRule="auto"/>
              <w:ind w:left="45" w:right="13"/>
              <w:rPr>
                <w:sz w:val="24"/>
              </w:rPr>
            </w:pPr>
            <w:r>
              <w:rPr>
                <w:sz w:val="24"/>
              </w:rPr>
              <w:t>Учебно-наглядное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грамоте»</w:t>
            </w:r>
          </w:p>
          <w:p w:rsidR="00FA7D2A" w:rsidRDefault="00B63C01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(Пропедевтика</w:t>
            </w:r>
          </w:p>
          <w:p w:rsidR="00FA7D2A" w:rsidRDefault="00B63C01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письму)</w:t>
            </w:r>
          </w:p>
        </w:tc>
        <w:tc>
          <w:tcPr>
            <w:tcW w:w="2549" w:type="dxa"/>
          </w:tcPr>
          <w:p w:rsidR="00FA7D2A" w:rsidRDefault="00B63C01">
            <w:pPr>
              <w:pStyle w:val="TableParagraph"/>
              <w:spacing w:line="237" w:lineRule="auto"/>
              <w:ind w:left="41" w:right="856"/>
              <w:rPr>
                <w:sz w:val="24"/>
              </w:rPr>
            </w:pPr>
            <w:r>
              <w:rPr>
                <w:spacing w:val="-1"/>
                <w:sz w:val="24"/>
              </w:rPr>
              <w:t>ЯкубовскаяЭ.В.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410" w:type="dxa"/>
          </w:tcPr>
          <w:p w:rsidR="00FA7D2A" w:rsidRDefault="00B63C01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Москва.</w:t>
            </w:r>
          </w:p>
          <w:p w:rsidR="00FA7D2A" w:rsidRDefault="00B63C01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«Просвещение», 2010</w:t>
            </w:r>
          </w:p>
        </w:tc>
        <w:tc>
          <w:tcPr>
            <w:tcW w:w="1541" w:type="dxa"/>
          </w:tcPr>
          <w:p w:rsidR="00FA7D2A" w:rsidRDefault="00B63C01">
            <w:pPr>
              <w:pStyle w:val="TableParagraph"/>
              <w:spacing w:line="273" w:lineRule="exact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D2A">
        <w:trPr>
          <w:trHeight w:val="3312"/>
        </w:trPr>
        <w:tc>
          <w:tcPr>
            <w:tcW w:w="888" w:type="dxa"/>
            <w:gridSpan w:val="2"/>
          </w:tcPr>
          <w:p w:rsidR="00FA7D2A" w:rsidRDefault="00B63C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FA7D2A" w:rsidRDefault="00B63C01">
            <w:pPr>
              <w:pStyle w:val="TableParagraph"/>
              <w:tabs>
                <w:tab w:val="left" w:pos="2128"/>
              </w:tabs>
              <w:spacing w:line="240" w:lineRule="auto"/>
              <w:ind w:left="45" w:right="1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</w:tc>
        <w:tc>
          <w:tcPr>
            <w:tcW w:w="2549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:rsidR="00FA7D2A" w:rsidRDefault="00B63C01">
            <w:pPr>
              <w:pStyle w:val="TableParagraph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D2A">
        <w:trPr>
          <w:trHeight w:val="4138"/>
        </w:trPr>
        <w:tc>
          <w:tcPr>
            <w:tcW w:w="888" w:type="dxa"/>
            <w:gridSpan w:val="2"/>
          </w:tcPr>
          <w:p w:rsidR="00FA7D2A" w:rsidRDefault="00B63C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FA7D2A" w:rsidRDefault="00B63C01">
            <w:pPr>
              <w:pStyle w:val="TableParagraph"/>
              <w:tabs>
                <w:tab w:val="left" w:pos="1365"/>
                <w:tab w:val="left" w:pos="2118"/>
              </w:tabs>
              <w:spacing w:line="240" w:lineRule="auto"/>
              <w:ind w:left="45" w:right="1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пособию «Ступеньки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грамоте.</w:t>
            </w:r>
          </w:p>
          <w:p w:rsidR="00FA7D2A" w:rsidRDefault="00B63C01">
            <w:pPr>
              <w:pStyle w:val="TableParagraph"/>
              <w:tabs>
                <w:tab w:val="left" w:pos="1057"/>
                <w:tab w:val="left" w:pos="1997"/>
                <w:tab w:val="right" w:pos="2232"/>
              </w:tabs>
              <w:spacing w:line="240" w:lineRule="auto"/>
              <w:ind w:left="45" w:right="15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письму,</w:t>
            </w:r>
            <w:r>
              <w:rPr>
                <w:sz w:val="24"/>
              </w:rPr>
              <w:tab/>
              <w:t>альбом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>VIII</w:t>
            </w:r>
          </w:p>
          <w:p w:rsidR="00FA7D2A" w:rsidRDefault="00B63C01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2549" w:type="dxa"/>
          </w:tcPr>
          <w:p w:rsidR="00FA7D2A" w:rsidRDefault="00B63C01">
            <w:pPr>
              <w:pStyle w:val="TableParagraph"/>
              <w:spacing w:line="237" w:lineRule="auto"/>
              <w:ind w:left="41" w:right="856"/>
              <w:rPr>
                <w:sz w:val="24"/>
              </w:rPr>
            </w:pPr>
            <w:r>
              <w:rPr>
                <w:spacing w:val="-1"/>
                <w:sz w:val="24"/>
              </w:rPr>
              <w:t>ЯкубовскаяЭ.В.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410" w:type="dxa"/>
          </w:tcPr>
          <w:p w:rsidR="00FA7D2A" w:rsidRDefault="00B63C0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Москва,</w:t>
            </w:r>
          </w:p>
          <w:p w:rsidR="00FA7D2A" w:rsidRDefault="00B63C01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«Просвещение», 2012</w:t>
            </w:r>
          </w:p>
        </w:tc>
        <w:tc>
          <w:tcPr>
            <w:tcW w:w="1541" w:type="dxa"/>
          </w:tcPr>
          <w:p w:rsidR="00FA7D2A" w:rsidRDefault="00B63C01">
            <w:pPr>
              <w:pStyle w:val="TableParagraph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D2A">
        <w:trPr>
          <w:trHeight w:val="1655"/>
        </w:trPr>
        <w:tc>
          <w:tcPr>
            <w:tcW w:w="888" w:type="dxa"/>
            <w:gridSpan w:val="2"/>
          </w:tcPr>
          <w:p w:rsidR="00FA7D2A" w:rsidRDefault="00B63C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0" w:type="dxa"/>
          </w:tcPr>
          <w:p w:rsidR="00FA7D2A" w:rsidRDefault="00B63C01">
            <w:pPr>
              <w:pStyle w:val="TableParagraph"/>
              <w:tabs>
                <w:tab w:val="left" w:pos="1244"/>
                <w:tab w:val="left" w:pos="2122"/>
              </w:tabs>
              <w:spacing w:line="240" w:lineRule="auto"/>
              <w:ind w:left="45" w:right="1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</w:p>
          <w:p w:rsidR="00FA7D2A" w:rsidRDefault="00B63C01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VIII вида.</w:t>
            </w:r>
          </w:p>
        </w:tc>
        <w:tc>
          <w:tcPr>
            <w:tcW w:w="2549" w:type="dxa"/>
          </w:tcPr>
          <w:p w:rsidR="00FA7D2A" w:rsidRDefault="00B63C0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</w:t>
            </w:r>
          </w:p>
        </w:tc>
        <w:tc>
          <w:tcPr>
            <w:tcW w:w="2410" w:type="dxa"/>
          </w:tcPr>
          <w:p w:rsidR="00FA7D2A" w:rsidRDefault="00B63C0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Москва,</w:t>
            </w:r>
          </w:p>
          <w:p w:rsidR="00FA7D2A" w:rsidRDefault="00B63C01">
            <w:pPr>
              <w:pStyle w:val="TableParagraph"/>
              <w:spacing w:before="2"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1541" w:type="dxa"/>
          </w:tcPr>
          <w:p w:rsidR="00FA7D2A" w:rsidRDefault="00FA7D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A7D2A" w:rsidRDefault="00FA7D2A">
      <w:pPr>
        <w:rPr>
          <w:sz w:val="24"/>
        </w:rPr>
        <w:sectPr w:rsidR="00FA7D2A">
          <w:pgSz w:w="11910" w:h="16840"/>
          <w:pgMar w:top="1040" w:right="1020" w:bottom="1180" w:left="900" w:header="0" w:footer="918" w:gutter="0"/>
          <w:cols w:space="720"/>
        </w:sectPr>
      </w:pPr>
    </w:p>
    <w:p w:rsidR="00FA7D2A" w:rsidRDefault="00FA7D2A">
      <w:pPr>
        <w:pStyle w:val="a3"/>
        <w:spacing w:before="4"/>
        <w:ind w:left="0"/>
        <w:rPr>
          <w:sz w:val="17"/>
        </w:rPr>
      </w:pPr>
    </w:p>
    <w:sectPr w:rsidR="00FA7D2A">
      <w:pgSz w:w="11910" w:h="16840"/>
      <w:pgMar w:top="1580" w:right="1020" w:bottom="1100" w:left="9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78" w:rsidRDefault="00133378">
      <w:r>
        <w:separator/>
      </w:r>
    </w:p>
  </w:endnote>
  <w:endnote w:type="continuationSeparator" w:id="0">
    <w:p w:rsidR="00133378" w:rsidRDefault="001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1" w:rsidRDefault="0013337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25pt;margin-top:781pt;width:11.6pt;height:13.05pt;z-index:-16612352;mso-position-horizontal-relative:page;mso-position-vertical-relative:page" filled="f" stroked="f">
          <v:textbox inset="0,0,0,0">
            <w:txbxContent>
              <w:p w:rsidR="00B63C01" w:rsidRDefault="00B63C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CE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1" w:rsidRDefault="0013337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pt;margin-top:534.55pt;width:17.15pt;height:13.05pt;z-index:-16611840;mso-position-horizontal-relative:page;mso-position-vertical-relative:page" filled="f" stroked="f">
          <v:textbox inset="0,0,0,0">
            <w:txbxContent>
              <w:p w:rsidR="00B63C01" w:rsidRDefault="00B63C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CE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1" w:rsidRDefault="00133378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05pt;height:13.05pt;z-index:-16611328;mso-position-horizontal-relative:page;mso-position-vertical-relative:page" filled="f" stroked="f">
          <v:textbox inset="0,0,0,0">
            <w:txbxContent>
              <w:p w:rsidR="00B63C01" w:rsidRDefault="00B63C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CE2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78" w:rsidRDefault="00133378">
      <w:r>
        <w:separator/>
      </w:r>
    </w:p>
  </w:footnote>
  <w:footnote w:type="continuationSeparator" w:id="0">
    <w:p w:rsidR="00133378" w:rsidRDefault="0013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E77"/>
    <w:multiLevelType w:val="hybridMultilevel"/>
    <w:tmpl w:val="16587492"/>
    <w:lvl w:ilvl="0" w:tplc="771CED0A">
      <w:numFmt w:val="bullet"/>
      <w:lvlText w:val=""/>
      <w:lvlJc w:val="left"/>
      <w:pPr>
        <w:ind w:left="833" w:hanging="361"/>
      </w:pPr>
      <w:rPr>
        <w:rFonts w:hint="default"/>
        <w:w w:val="100"/>
        <w:lang w:val="ru-RU" w:eastAsia="en-US" w:bidi="ar-SA"/>
      </w:rPr>
    </w:lvl>
    <w:lvl w:ilvl="1" w:tplc="5BC2BE92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A1D044DA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C24C5384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8A462C62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F7DAE710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DC008F54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267E1862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C972D27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8703C8D"/>
    <w:multiLevelType w:val="hybridMultilevel"/>
    <w:tmpl w:val="56C8A052"/>
    <w:lvl w:ilvl="0" w:tplc="09C2AD3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00B92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5E38068C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98BAB3E2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58E4B84E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0234C58A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F8F68FA6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44A041A4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B0DA385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B925726"/>
    <w:multiLevelType w:val="hybridMultilevel"/>
    <w:tmpl w:val="5030CA04"/>
    <w:lvl w:ilvl="0" w:tplc="75CA48D6">
      <w:numFmt w:val="bullet"/>
      <w:lvlText w:val="—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8C036">
      <w:numFmt w:val="bullet"/>
      <w:lvlText w:val="•"/>
      <w:lvlJc w:val="left"/>
      <w:pPr>
        <w:ind w:left="1094" w:hanging="394"/>
      </w:pPr>
      <w:rPr>
        <w:rFonts w:hint="default"/>
        <w:lang w:val="ru-RU" w:eastAsia="en-US" w:bidi="ar-SA"/>
      </w:rPr>
    </w:lvl>
    <w:lvl w:ilvl="2" w:tplc="70CA4FD4">
      <w:numFmt w:val="bullet"/>
      <w:lvlText w:val="•"/>
      <w:lvlJc w:val="left"/>
      <w:pPr>
        <w:ind w:left="2068" w:hanging="394"/>
      </w:pPr>
      <w:rPr>
        <w:rFonts w:hint="default"/>
        <w:lang w:val="ru-RU" w:eastAsia="en-US" w:bidi="ar-SA"/>
      </w:rPr>
    </w:lvl>
    <w:lvl w:ilvl="3" w:tplc="ED4C1B26">
      <w:numFmt w:val="bullet"/>
      <w:lvlText w:val="•"/>
      <w:lvlJc w:val="left"/>
      <w:pPr>
        <w:ind w:left="3043" w:hanging="394"/>
      </w:pPr>
      <w:rPr>
        <w:rFonts w:hint="default"/>
        <w:lang w:val="ru-RU" w:eastAsia="en-US" w:bidi="ar-SA"/>
      </w:rPr>
    </w:lvl>
    <w:lvl w:ilvl="4" w:tplc="CB2E3DAA">
      <w:numFmt w:val="bullet"/>
      <w:lvlText w:val="•"/>
      <w:lvlJc w:val="left"/>
      <w:pPr>
        <w:ind w:left="4017" w:hanging="394"/>
      </w:pPr>
      <w:rPr>
        <w:rFonts w:hint="default"/>
        <w:lang w:val="ru-RU" w:eastAsia="en-US" w:bidi="ar-SA"/>
      </w:rPr>
    </w:lvl>
    <w:lvl w:ilvl="5" w:tplc="31C018CA">
      <w:numFmt w:val="bullet"/>
      <w:lvlText w:val="•"/>
      <w:lvlJc w:val="left"/>
      <w:pPr>
        <w:ind w:left="4992" w:hanging="394"/>
      </w:pPr>
      <w:rPr>
        <w:rFonts w:hint="default"/>
        <w:lang w:val="ru-RU" w:eastAsia="en-US" w:bidi="ar-SA"/>
      </w:rPr>
    </w:lvl>
    <w:lvl w:ilvl="6" w:tplc="7B9697BA">
      <w:numFmt w:val="bullet"/>
      <w:lvlText w:val="•"/>
      <w:lvlJc w:val="left"/>
      <w:pPr>
        <w:ind w:left="5966" w:hanging="394"/>
      </w:pPr>
      <w:rPr>
        <w:rFonts w:hint="default"/>
        <w:lang w:val="ru-RU" w:eastAsia="en-US" w:bidi="ar-SA"/>
      </w:rPr>
    </w:lvl>
    <w:lvl w:ilvl="7" w:tplc="5B401ACC">
      <w:numFmt w:val="bullet"/>
      <w:lvlText w:val="•"/>
      <w:lvlJc w:val="left"/>
      <w:pPr>
        <w:ind w:left="6940" w:hanging="394"/>
      </w:pPr>
      <w:rPr>
        <w:rFonts w:hint="default"/>
        <w:lang w:val="ru-RU" w:eastAsia="en-US" w:bidi="ar-SA"/>
      </w:rPr>
    </w:lvl>
    <w:lvl w:ilvl="8" w:tplc="480447DA">
      <w:numFmt w:val="bullet"/>
      <w:lvlText w:val="•"/>
      <w:lvlJc w:val="left"/>
      <w:pPr>
        <w:ind w:left="7915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36AF1819"/>
    <w:multiLevelType w:val="hybridMultilevel"/>
    <w:tmpl w:val="5E7047C8"/>
    <w:lvl w:ilvl="0" w:tplc="383E19C6">
      <w:numFmt w:val="bullet"/>
      <w:lvlText w:val="–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6C886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48486EB0">
      <w:numFmt w:val="bullet"/>
      <w:lvlText w:val="•"/>
      <w:lvlJc w:val="left"/>
      <w:pPr>
        <w:ind w:left="2068" w:hanging="250"/>
      </w:pPr>
      <w:rPr>
        <w:rFonts w:hint="default"/>
        <w:lang w:val="ru-RU" w:eastAsia="en-US" w:bidi="ar-SA"/>
      </w:rPr>
    </w:lvl>
    <w:lvl w:ilvl="3" w:tplc="C7EAD88A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B290C6BA">
      <w:numFmt w:val="bullet"/>
      <w:lvlText w:val="•"/>
      <w:lvlJc w:val="left"/>
      <w:pPr>
        <w:ind w:left="4017" w:hanging="250"/>
      </w:pPr>
      <w:rPr>
        <w:rFonts w:hint="default"/>
        <w:lang w:val="ru-RU" w:eastAsia="en-US" w:bidi="ar-SA"/>
      </w:rPr>
    </w:lvl>
    <w:lvl w:ilvl="5" w:tplc="6E24E7F2">
      <w:numFmt w:val="bullet"/>
      <w:lvlText w:val="•"/>
      <w:lvlJc w:val="left"/>
      <w:pPr>
        <w:ind w:left="4992" w:hanging="250"/>
      </w:pPr>
      <w:rPr>
        <w:rFonts w:hint="default"/>
        <w:lang w:val="ru-RU" w:eastAsia="en-US" w:bidi="ar-SA"/>
      </w:rPr>
    </w:lvl>
    <w:lvl w:ilvl="6" w:tplc="D2161936">
      <w:numFmt w:val="bullet"/>
      <w:lvlText w:val="•"/>
      <w:lvlJc w:val="left"/>
      <w:pPr>
        <w:ind w:left="5966" w:hanging="250"/>
      </w:pPr>
      <w:rPr>
        <w:rFonts w:hint="default"/>
        <w:lang w:val="ru-RU" w:eastAsia="en-US" w:bidi="ar-SA"/>
      </w:rPr>
    </w:lvl>
    <w:lvl w:ilvl="7" w:tplc="933CD242">
      <w:numFmt w:val="bullet"/>
      <w:lvlText w:val="•"/>
      <w:lvlJc w:val="left"/>
      <w:pPr>
        <w:ind w:left="6940" w:hanging="250"/>
      </w:pPr>
      <w:rPr>
        <w:rFonts w:hint="default"/>
        <w:lang w:val="ru-RU" w:eastAsia="en-US" w:bidi="ar-SA"/>
      </w:rPr>
    </w:lvl>
    <w:lvl w:ilvl="8" w:tplc="B582EF3A">
      <w:numFmt w:val="bullet"/>
      <w:lvlText w:val="•"/>
      <w:lvlJc w:val="left"/>
      <w:pPr>
        <w:ind w:left="7915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529A20C0"/>
    <w:multiLevelType w:val="hybridMultilevel"/>
    <w:tmpl w:val="5BB6E202"/>
    <w:lvl w:ilvl="0" w:tplc="1BD4EAA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38150A">
      <w:numFmt w:val="bullet"/>
      <w:lvlText w:val="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0A25E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3" w:tplc="72B051EE">
      <w:numFmt w:val="bullet"/>
      <w:lvlText w:val="•"/>
      <w:lvlJc w:val="left"/>
      <w:pPr>
        <w:ind w:left="2938" w:hanging="361"/>
      </w:pPr>
      <w:rPr>
        <w:rFonts w:hint="default"/>
        <w:lang w:val="ru-RU" w:eastAsia="en-US" w:bidi="ar-SA"/>
      </w:rPr>
    </w:lvl>
    <w:lvl w:ilvl="4" w:tplc="91421A16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5" w:tplc="40823020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6" w:tplc="BDAADD82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7" w:tplc="69E6FD1C">
      <w:numFmt w:val="bullet"/>
      <w:lvlText w:val="•"/>
      <w:lvlJc w:val="left"/>
      <w:pPr>
        <w:ind w:left="6896" w:hanging="361"/>
      </w:pPr>
      <w:rPr>
        <w:rFonts w:hint="default"/>
        <w:lang w:val="ru-RU" w:eastAsia="en-US" w:bidi="ar-SA"/>
      </w:rPr>
    </w:lvl>
    <w:lvl w:ilvl="8" w:tplc="E8500D6C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1DF37E9"/>
    <w:multiLevelType w:val="hybridMultilevel"/>
    <w:tmpl w:val="5330BB60"/>
    <w:lvl w:ilvl="0" w:tplc="F5ECF6D4">
      <w:start w:val="1"/>
      <w:numFmt w:val="decimal"/>
      <w:lvlText w:val="%1)"/>
      <w:lvlJc w:val="left"/>
      <w:pPr>
        <w:ind w:left="372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3065E8">
      <w:start w:val="1"/>
      <w:numFmt w:val="decimal"/>
      <w:lvlText w:val="%2)"/>
      <w:lvlJc w:val="left"/>
      <w:pPr>
        <w:ind w:left="81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C6B93A">
      <w:numFmt w:val="bullet"/>
      <w:lvlText w:val="•"/>
      <w:lvlJc w:val="left"/>
      <w:pPr>
        <w:ind w:left="1824" w:hanging="312"/>
      </w:pPr>
      <w:rPr>
        <w:rFonts w:hint="default"/>
        <w:lang w:val="ru-RU" w:eastAsia="en-US" w:bidi="ar-SA"/>
      </w:rPr>
    </w:lvl>
    <w:lvl w:ilvl="3" w:tplc="7EF031DA">
      <w:numFmt w:val="bullet"/>
      <w:lvlText w:val="•"/>
      <w:lvlJc w:val="left"/>
      <w:pPr>
        <w:ind w:left="2829" w:hanging="312"/>
      </w:pPr>
      <w:rPr>
        <w:rFonts w:hint="default"/>
        <w:lang w:val="ru-RU" w:eastAsia="en-US" w:bidi="ar-SA"/>
      </w:rPr>
    </w:lvl>
    <w:lvl w:ilvl="4" w:tplc="D84EC9A0">
      <w:numFmt w:val="bullet"/>
      <w:lvlText w:val="•"/>
      <w:lvlJc w:val="left"/>
      <w:pPr>
        <w:ind w:left="3834" w:hanging="312"/>
      </w:pPr>
      <w:rPr>
        <w:rFonts w:hint="default"/>
        <w:lang w:val="ru-RU" w:eastAsia="en-US" w:bidi="ar-SA"/>
      </w:rPr>
    </w:lvl>
    <w:lvl w:ilvl="5" w:tplc="B3C89E1E">
      <w:numFmt w:val="bullet"/>
      <w:lvlText w:val="•"/>
      <w:lvlJc w:val="left"/>
      <w:pPr>
        <w:ind w:left="4839" w:hanging="312"/>
      </w:pPr>
      <w:rPr>
        <w:rFonts w:hint="default"/>
        <w:lang w:val="ru-RU" w:eastAsia="en-US" w:bidi="ar-SA"/>
      </w:rPr>
    </w:lvl>
    <w:lvl w:ilvl="6" w:tplc="970C452C">
      <w:numFmt w:val="bullet"/>
      <w:lvlText w:val="•"/>
      <w:lvlJc w:val="left"/>
      <w:pPr>
        <w:ind w:left="5844" w:hanging="312"/>
      </w:pPr>
      <w:rPr>
        <w:rFonts w:hint="default"/>
        <w:lang w:val="ru-RU" w:eastAsia="en-US" w:bidi="ar-SA"/>
      </w:rPr>
    </w:lvl>
    <w:lvl w:ilvl="7" w:tplc="FFC6F18C">
      <w:numFmt w:val="bullet"/>
      <w:lvlText w:val="•"/>
      <w:lvlJc w:val="left"/>
      <w:pPr>
        <w:ind w:left="6849" w:hanging="312"/>
      </w:pPr>
      <w:rPr>
        <w:rFonts w:hint="default"/>
        <w:lang w:val="ru-RU" w:eastAsia="en-US" w:bidi="ar-SA"/>
      </w:rPr>
    </w:lvl>
    <w:lvl w:ilvl="8" w:tplc="4C70F770">
      <w:numFmt w:val="bullet"/>
      <w:lvlText w:val="•"/>
      <w:lvlJc w:val="left"/>
      <w:pPr>
        <w:ind w:left="785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7AE60C4E"/>
    <w:multiLevelType w:val="hybridMultilevel"/>
    <w:tmpl w:val="87FEAA6C"/>
    <w:lvl w:ilvl="0" w:tplc="94446F4A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02D5E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D3FABDC6">
      <w:numFmt w:val="bullet"/>
      <w:lvlText w:val="•"/>
      <w:lvlJc w:val="left"/>
      <w:pPr>
        <w:ind w:left="2068" w:hanging="279"/>
      </w:pPr>
      <w:rPr>
        <w:rFonts w:hint="default"/>
        <w:lang w:val="ru-RU" w:eastAsia="en-US" w:bidi="ar-SA"/>
      </w:rPr>
    </w:lvl>
    <w:lvl w:ilvl="3" w:tplc="F27CFEF8">
      <w:numFmt w:val="bullet"/>
      <w:lvlText w:val="•"/>
      <w:lvlJc w:val="left"/>
      <w:pPr>
        <w:ind w:left="3043" w:hanging="279"/>
      </w:pPr>
      <w:rPr>
        <w:rFonts w:hint="default"/>
        <w:lang w:val="ru-RU" w:eastAsia="en-US" w:bidi="ar-SA"/>
      </w:rPr>
    </w:lvl>
    <w:lvl w:ilvl="4" w:tplc="3B92D876">
      <w:numFmt w:val="bullet"/>
      <w:lvlText w:val="•"/>
      <w:lvlJc w:val="left"/>
      <w:pPr>
        <w:ind w:left="4017" w:hanging="279"/>
      </w:pPr>
      <w:rPr>
        <w:rFonts w:hint="default"/>
        <w:lang w:val="ru-RU" w:eastAsia="en-US" w:bidi="ar-SA"/>
      </w:rPr>
    </w:lvl>
    <w:lvl w:ilvl="5" w:tplc="A8369780">
      <w:numFmt w:val="bullet"/>
      <w:lvlText w:val="•"/>
      <w:lvlJc w:val="left"/>
      <w:pPr>
        <w:ind w:left="4992" w:hanging="279"/>
      </w:pPr>
      <w:rPr>
        <w:rFonts w:hint="default"/>
        <w:lang w:val="ru-RU" w:eastAsia="en-US" w:bidi="ar-SA"/>
      </w:rPr>
    </w:lvl>
    <w:lvl w:ilvl="6" w:tplc="AE9E51E0">
      <w:numFmt w:val="bullet"/>
      <w:lvlText w:val="•"/>
      <w:lvlJc w:val="left"/>
      <w:pPr>
        <w:ind w:left="5966" w:hanging="279"/>
      </w:pPr>
      <w:rPr>
        <w:rFonts w:hint="default"/>
        <w:lang w:val="ru-RU" w:eastAsia="en-US" w:bidi="ar-SA"/>
      </w:rPr>
    </w:lvl>
    <w:lvl w:ilvl="7" w:tplc="8708D1DC">
      <w:numFmt w:val="bullet"/>
      <w:lvlText w:val="•"/>
      <w:lvlJc w:val="left"/>
      <w:pPr>
        <w:ind w:left="6940" w:hanging="279"/>
      </w:pPr>
      <w:rPr>
        <w:rFonts w:hint="default"/>
        <w:lang w:val="ru-RU" w:eastAsia="en-US" w:bidi="ar-SA"/>
      </w:rPr>
    </w:lvl>
    <w:lvl w:ilvl="8" w:tplc="A3E2A39A">
      <w:numFmt w:val="bullet"/>
      <w:lvlText w:val="•"/>
      <w:lvlJc w:val="left"/>
      <w:pPr>
        <w:ind w:left="7915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7BD330B5"/>
    <w:multiLevelType w:val="hybridMultilevel"/>
    <w:tmpl w:val="A5E6D154"/>
    <w:lvl w:ilvl="0" w:tplc="267A97DC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AF484">
      <w:numFmt w:val="bullet"/>
      <w:lvlText w:val="•"/>
      <w:lvlJc w:val="left"/>
      <w:pPr>
        <w:ind w:left="1122" w:hanging="279"/>
      </w:pPr>
      <w:rPr>
        <w:lang w:val="ru-RU" w:eastAsia="en-US" w:bidi="ar-SA"/>
      </w:rPr>
    </w:lvl>
    <w:lvl w:ilvl="2" w:tplc="EEB08B68">
      <w:numFmt w:val="bullet"/>
      <w:lvlText w:val="•"/>
      <w:lvlJc w:val="left"/>
      <w:pPr>
        <w:ind w:left="2124" w:hanging="279"/>
      </w:pPr>
      <w:rPr>
        <w:lang w:val="ru-RU" w:eastAsia="en-US" w:bidi="ar-SA"/>
      </w:rPr>
    </w:lvl>
    <w:lvl w:ilvl="3" w:tplc="81565534">
      <w:numFmt w:val="bullet"/>
      <w:lvlText w:val="•"/>
      <w:lvlJc w:val="left"/>
      <w:pPr>
        <w:ind w:left="3127" w:hanging="279"/>
      </w:pPr>
      <w:rPr>
        <w:lang w:val="ru-RU" w:eastAsia="en-US" w:bidi="ar-SA"/>
      </w:rPr>
    </w:lvl>
    <w:lvl w:ilvl="4" w:tplc="0B8A0AFA">
      <w:numFmt w:val="bullet"/>
      <w:lvlText w:val="•"/>
      <w:lvlJc w:val="left"/>
      <w:pPr>
        <w:ind w:left="4129" w:hanging="279"/>
      </w:pPr>
      <w:rPr>
        <w:lang w:val="ru-RU" w:eastAsia="en-US" w:bidi="ar-SA"/>
      </w:rPr>
    </w:lvl>
    <w:lvl w:ilvl="5" w:tplc="921A52B0">
      <w:numFmt w:val="bullet"/>
      <w:lvlText w:val="•"/>
      <w:lvlJc w:val="left"/>
      <w:pPr>
        <w:ind w:left="5132" w:hanging="279"/>
      </w:pPr>
      <w:rPr>
        <w:lang w:val="ru-RU" w:eastAsia="en-US" w:bidi="ar-SA"/>
      </w:rPr>
    </w:lvl>
    <w:lvl w:ilvl="6" w:tplc="87706D90">
      <w:numFmt w:val="bullet"/>
      <w:lvlText w:val="•"/>
      <w:lvlJc w:val="left"/>
      <w:pPr>
        <w:ind w:left="6134" w:hanging="279"/>
      </w:pPr>
      <w:rPr>
        <w:lang w:val="ru-RU" w:eastAsia="en-US" w:bidi="ar-SA"/>
      </w:rPr>
    </w:lvl>
    <w:lvl w:ilvl="7" w:tplc="971ED428">
      <w:numFmt w:val="bullet"/>
      <w:lvlText w:val="•"/>
      <w:lvlJc w:val="left"/>
      <w:pPr>
        <w:ind w:left="7136" w:hanging="279"/>
      </w:pPr>
      <w:rPr>
        <w:lang w:val="ru-RU" w:eastAsia="en-US" w:bidi="ar-SA"/>
      </w:rPr>
    </w:lvl>
    <w:lvl w:ilvl="8" w:tplc="BA7A5BE4">
      <w:numFmt w:val="bullet"/>
      <w:lvlText w:val="•"/>
      <w:lvlJc w:val="left"/>
      <w:pPr>
        <w:ind w:left="8139" w:hanging="279"/>
      </w:pPr>
      <w:rPr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7D2A"/>
    <w:rsid w:val="00133378"/>
    <w:rsid w:val="00666F82"/>
    <w:rsid w:val="00B06CE2"/>
    <w:rsid w:val="00B63C01"/>
    <w:rsid w:val="00D71956"/>
    <w:rsid w:val="00E55EE2"/>
    <w:rsid w:val="00F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FECE39"/>
  <w15:docId w15:val="{72376CDC-6D34-4E9D-8613-29F3ADA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11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66" w:right="65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4</cp:revision>
  <dcterms:created xsi:type="dcterms:W3CDTF">2023-09-17T19:16:00Z</dcterms:created>
  <dcterms:modified xsi:type="dcterms:W3CDTF">2023-10-09T09:36:00Z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2023-09-17T00:00:00Z</vt:filetime>
  </property>
</Properties>
</file>