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143" w:rsidRDefault="008B3760" w:rsidP="007A1143">
      <w:pPr>
        <w:spacing w:after="0" w:line="259" w:lineRule="auto"/>
        <w:ind w:left="284" w:right="0" w:firstLine="0"/>
        <w:jc w:val="right"/>
        <w:rPr>
          <w:b/>
        </w:rPr>
      </w:pPr>
      <w:r>
        <w:rPr>
          <w:b/>
        </w:rPr>
        <w:t xml:space="preserve"> </w:t>
      </w:r>
      <w:r w:rsidR="007A1143">
        <w:rPr>
          <w:b/>
        </w:rPr>
        <w:t>Приложение к АООП</w:t>
      </w:r>
      <w:r w:rsidR="0068631F">
        <w:rPr>
          <w:b/>
        </w:rPr>
        <w:t xml:space="preserve"> </w:t>
      </w:r>
      <w:proofErr w:type="gramStart"/>
      <w:r w:rsidR="0068631F">
        <w:rPr>
          <w:b/>
        </w:rPr>
        <w:t xml:space="preserve">ООО </w:t>
      </w:r>
      <w:r w:rsidR="007A1143">
        <w:rPr>
          <w:b/>
        </w:rPr>
        <w:t xml:space="preserve"> обучающихся</w:t>
      </w:r>
      <w:proofErr w:type="gramEnd"/>
      <w:r w:rsidR="007A1143">
        <w:rPr>
          <w:b/>
        </w:rPr>
        <w:t xml:space="preserve"> </w:t>
      </w:r>
    </w:p>
    <w:p w:rsidR="007A1143" w:rsidRDefault="007A1143" w:rsidP="007A1143">
      <w:pPr>
        <w:spacing w:after="0" w:line="259" w:lineRule="auto"/>
        <w:ind w:left="284" w:right="0" w:firstLine="0"/>
        <w:jc w:val="right"/>
      </w:pPr>
      <w:r>
        <w:rPr>
          <w:b/>
        </w:rPr>
        <w:t>с ЗПР</w:t>
      </w:r>
    </w:p>
    <w:p w:rsidR="0051015D" w:rsidRDefault="0051015D">
      <w:pPr>
        <w:tabs>
          <w:tab w:val="center" w:pos="1948"/>
          <w:tab w:val="center" w:pos="7062"/>
        </w:tabs>
        <w:spacing w:after="160" w:line="259" w:lineRule="auto"/>
        <w:ind w:left="0" w:right="0" w:firstLine="0"/>
        <w:jc w:val="left"/>
      </w:pPr>
    </w:p>
    <w:p w:rsidR="007A1143" w:rsidRDefault="007A1143" w:rsidP="007A1143">
      <w:pPr>
        <w:pStyle w:val="1"/>
      </w:pPr>
    </w:p>
    <w:p w:rsidR="007A1143" w:rsidRDefault="007A1143" w:rsidP="007A1143">
      <w:pPr>
        <w:pStyle w:val="1"/>
      </w:pPr>
    </w:p>
    <w:p w:rsidR="007A1143" w:rsidRDefault="007A1143" w:rsidP="007A1143">
      <w:pPr>
        <w:pStyle w:val="1"/>
      </w:pPr>
    </w:p>
    <w:p w:rsidR="007A1143" w:rsidRDefault="007A1143" w:rsidP="007A1143">
      <w:pPr>
        <w:pStyle w:val="1"/>
      </w:pPr>
      <w:r>
        <w:t xml:space="preserve"> Адаптированная </w:t>
      </w:r>
    </w:p>
    <w:p w:rsidR="0051015D" w:rsidRDefault="007A1143" w:rsidP="007A1143">
      <w:pPr>
        <w:pStyle w:val="1"/>
      </w:pPr>
      <w:r>
        <w:t>р</w:t>
      </w:r>
      <w:r w:rsidR="008B3760">
        <w:t>абочая программа</w:t>
      </w:r>
    </w:p>
    <w:p w:rsidR="007A1143" w:rsidRDefault="007A1143" w:rsidP="007A1143"/>
    <w:p w:rsidR="007A1143" w:rsidRPr="007A1143" w:rsidRDefault="007A1143" w:rsidP="007A1143">
      <w:pPr>
        <w:rPr>
          <w:b/>
          <w:sz w:val="36"/>
          <w:szCs w:val="36"/>
        </w:rPr>
      </w:pPr>
      <w:r>
        <w:rPr>
          <w:b/>
          <w:sz w:val="36"/>
          <w:szCs w:val="36"/>
        </w:rPr>
        <w:t xml:space="preserve">                            </w:t>
      </w:r>
      <w:r w:rsidR="0068631F">
        <w:rPr>
          <w:b/>
          <w:sz w:val="36"/>
          <w:szCs w:val="36"/>
        </w:rPr>
        <w:t>по музыке</w:t>
      </w:r>
    </w:p>
    <w:p w:rsidR="007A1143" w:rsidRDefault="007A1143" w:rsidP="007A1143"/>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rsidP="007A1143">
      <w:pPr>
        <w:spacing w:line="259" w:lineRule="auto"/>
        <w:ind w:left="295" w:right="0"/>
        <w:jc w:val="right"/>
        <w:rPr>
          <w:sz w:val="32"/>
        </w:rPr>
      </w:pPr>
      <w:r>
        <w:rPr>
          <w:sz w:val="32"/>
        </w:rPr>
        <w:t>Соста</w:t>
      </w:r>
      <w:r w:rsidR="0068631F">
        <w:rPr>
          <w:sz w:val="32"/>
        </w:rPr>
        <w:t xml:space="preserve">витель </w:t>
      </w:r>
      <w:proofErr w:type="spellStart"/>
      <w:r w:rsidR="0068631F">
        <w:rPr>
          <w:sz w:val="32"/>
        </w:rPr>
        <w:t>Гутник</w:t>
      </w:r>
      <w:proofErr w:type="spellEnd"/>
      <w:r w:rsidR="0068631F">
        <w:rPr>
          <w:sz w:val="32"/>
        </w:rPr>
        <w:t xml:space="preserve"> Л.В</w:t>
      </w:r>
    </w:p>
    <w:p w:rsidR="007A1143" w:rsidRDefault="007A1143" w:rsidP="007A1143">
      <w:pPr>
        <w:spacing w:line="259" w:lineRule="auto"/>
        <w:ind w:left="295" w:right="0"/>
        <w:jc w:val="right"/>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p>
    <w:p w:rsidR="007A1143" w:rsidRDefault="007A1143">
      <w:pPr>
        <w:spacing w:line="259" w:lineRule="auto"/>
        <w:ind w:left="295" w:right="0"/>
        <w:jc w:val="center"/>
        <w:rPr>
          <w:sz w:val="32"/>
        </w:rPr>
      </w:pPr>
      <w:r>
        <w:rPr>
          <w:sz w:val="32"/>
        </w:rPr>
        <w:t xml:space="preserve">п. Взморье </w:t>
      </w:r>
    </w:p>
    <w:p w:rsidR="0051015D" w:rsidRDefault="008B3760">
      <w:pPr>
        <w:spacing w:line="259" w:lineRule="auto"/>
        <w:ind w:left="295" w:right="0"/>
        <w:jc w:val="center"/>
      </w:pPr>
      <w:r>
        <w:rPr>
          <w:sz w:val="32"/>
        </w:rPr>
        <w:t>2023 год</w:t>
      </w:r>
    </w:p>
    <w:p w:rsidR="0051015D" w:rsidRDefault="0051015D">
      <w:pPr>
        <w:spacing w:after="0" w:line="259" w:lineRule="auto"/>
        <w:ind w:left="-1278" w:right="11058" w:firstLine="0"/>
        <w:jc w:val="left"/>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pPr>
        <w:spacing w:after="578" w:line="259" w:lineRule="auto"/>
        <w:ind w:left="282" w:right="0" w:firstLine="0"/>
        <w:jc w:val="center"/>
        <w:rPr>
          <w:b/>
          <w:sz w:val="28"/>
        </w:rPr>
      </w:pPr>
    </w:p>
    <w:p w:rsidR="007A1143" w:rsidRDefault="007A1143" w:rsidP="007A1143">
      <w:pPr>
        <w:spacing w:after="578" w:line="259" w:lineRule="auto"/>
        <w:ind w:left="0" w:right="0" w:firstLine="0"/>
        <w:rPr>
          <w:b/>
          <w:sz w:val="28"/>
        </w:rPr>
      </w:pPr>
    </w:p>
    <w:p w:rsidR="0051015D" w:rsidRDefault="008B3760">
      <w:pPr>
        <w:spacing w:after="578" w:line="259" w:lineRule="auto"/>
        <w:ind w:left="282" w:right="0" w:firstLine="0"/>
        <w:jc w:val="center"/>
      </w:pPr>
      <w:r>
        <w:rPr>
          <w:b/>
          <w:sz w:val="28"/>
        </w:rPr>
        <w:t>СОДЕРЖАНИЕ</w:t>
      </w:r>
    </w:p>
    <w:p w:rsidR="0051015D" w:rsidRDefault="008B3760">
      <w:pPr>
        <w:ind w:left="10" w:right="0"/>
      </w:pPr>
      <w:r>
        <w:t xml:space="preserve">1.Пояснительная записка                                                                                    </w:t>
      </w:r>
    </w:p>
    <w:p w:rsidR="0051015D" w:rsidRDefault="008B3760">
      <w:pPr>
        <w:numPr>
          <w:ilvl w:val="0"/>
          <w:numId w:val="1"/>
        </w:numPr>
        <w:ind w:right="0" w:firstLine="0"/>
      </w:pPr>
      <w:r>
        <w:t xml:space="preserve">Общая характеристика учебного предмета, коррекционного курса         </w:t>
      </w:r>
    </w:p>
    <w:p w:rsidR="0051015D" w:rsidRDefault="008B3760">
      <w:pPr>
        <w:numPr>
          <w:ilvl w:val="0"/>
          <w:numId w:val="1"/>
        </w:numPr>
        <w:ind w:right="0" w:firstLine="0"/>
      </w:pPr>
      <w:r>
        <w:t xml:space="preserve">Описание места учебного предмета в учебном плане                                 </w:t>
      </w:r>
    </w:p>
    <w:p w:rsidR="007A1143" w:rsidRPr="007A1143" w:rsidRDefault="008B3760">
      <w:pPr>
        <w:numPr>
          <w:ilvl w:val="0"/>
          <w:numId w:val="1"/>
        </w:numPr>
        <w:spacing w:after="0" w:line="238" w:lineRule="auto"/>
        <w:ind w:right="0" w:firstLine="0"/>
      </w:pPr>
      <w:r>
        <w:t>О</w:t>
      </w:r>
      <w:r>
        <w:rPr>
          <w:color w:val="22272F"/>
        </w:rPr>
        <w:t xml:space="preserve">писание ценностных ориентиров содержания учебного предмета          </w:t>
      </w:r>
    </w:p>
    <w:p w:rsidR="0051015D" w:rsidRDefault="008B3760">
      <w:pPr>
        <w:numPr>
          <w:ilvl w:val="0"/>
          <w:numId w:val="1"/>
        </w:numPr>
        <w:spacing w:after="0" w:line="238" w:lineRule="auto"/>
        <w:ind w:right="0" w:firstLine="0"/>
      </w:pPr>
      <w:r>
        <w:t xml:space="preserve">Личностные, </w:t>
      </w:r>
      <w:proofErr w:type="spellStart"/>
      <w:r>
        <w:t>метапредметные</w:t>
      </w:r>
      <w:proofErr w:type="spellEnd"/>
      <w:r>
        <w:t xml:space="preserve"> и предметные результаты освоения  </w:t>
      </w:r>
    </w:p>
    <w:p w:rsidR="007A1143" w:rsidRDefault="008B3760">
      <w:pPr>
        <w:ind w:left="10" w:right="0"/>
      </w:pPr>
      <w:r>
        <w:t xml:space="preserve">    учебного предмета, коррекционного курса                   </w:t>
      </w:r>
      <w:r w:rsidR="007A1143">
        <w:t xml:space="preserve">                               </w:t>
      </w:r>
    </w:p>
    <w:p w:rsidR="007A1143" w:rsidRDefault="008B3760">
      <w:pPr>
        <w:ind w:left="10" w:right="0"/>
      </w:pPr>
      <w:r>
        <w:t xml:space="preserve">6. Содержание учебного предмета, коррекционного курса                              </w:t>
      </w:r>
    </w:p>
    <w:p w:rsidR="0051015D" w:rsidRDefault="008B3760">
      <w:pPr>
        <w:ind w:left="10" w:right="0"/>
      </w:pPr>
      <w:r>
        <w:t xml:space="preserve">7.Тематическое планирование с определением основных видов </w:t>
      </w:r>
    </w:p>
    <w:p w:rsidR="0051015D" w:rsidRDefault="008B3760">
      <w:pPr>
        <w:ind w:left="10" w:right="0"/>
      </w:pPr>
      <w:r>
        <w:t xml:space="preserve"> Учебной деятельности обучающихся                                      </w:t>
      </w:r>
      <w:r w:rsidR="007A1143">
        <w:t xml:space="preserve">                          </w:t>
      </w:r>
    </w:p>
    <w:p w:rsidR="0051015D" w:rsidRDefault="008B3760">
      <w:pPr>
        <w:ind w:left="10" w:right="0"/>
      </w:pPr>
      <w:r>
        <w:t xml:space="preserve">8. Описание материально-технического обеспечения  </w:t>
      </w:r>
    </w:p>
    <w:p w:rsidR="0051015D" w:rsidRDefault="008B3760">
      <w:pPr>
        <w:spacing w:after="1220"/>
        <w:ind w:left="10" w:right="0"/>
      </w:pPr>
      <w:r>
        <w:t xml:space="preserve">образовательного процесса                                                          </w:t>
      </w:r>
      <w:r w:rsidR="007A1143">
        <w:t xml:space="preserve">                        </w:t>
      </w:r>
      <w:r>
        <w:t xml:space="preserve">                     </w:t>
      </w:r>
    </w:p>
    <w:p w:rsidR="0051015D" w:rsidRDefault="008B3760">
      <w:pPr>
        <w:spacing w:after="0" w:line="259" w:lineRule="auto"/>
        <w:ind w:left="350" w:right="0" w:firstLine="0"/>
        <w:jc w:val="center"/>
      </w:pPr>
      <w:r>
        <w:rPr>
          <w:sz w:val="28"/>
        </w:rPr>
        <w:t xml:space="preserve"> </w:t>
      </w:r>
      <w:r>
        <w:br w:type="page"/>
      </w:r>
    </w:p>
    <w:p w:rsidR="0051015D" w:rsidRDefault="008B3760">
      <w:pPr>
        <w:pStyle w:val="2"/>
        <w:ind w:left="-5"/>
      </w:pPr>
      <w:r>
        <w:lastRenderedPageBreak/>
        <w:t xml:space="preserve">1.Пояснительная записка </w:t>
      </w:r>
    </w:p>
    <w:p w:rsidR="0051015D" w:rsidRDefault="008B3760">
      <w:pPr>
        <w:ind w:left="279" w:right="0"/>
      </w:pPr>
      <w:r>
        <w:rPr>
          <w:b/>
          <w:sz w:val="28"/>
        </w:rPr>
        <w:t xml:space="preserve"> </w:t>
      </w:r>
      <w:r>
        <w:t xml:space="preserve">Данная рабочая программа разработана с учетом психофизических особенностей ученика, учитывает особенности его познавательной деятельности, уровень речевого развития и адаптирована применительно к его способностям и возможностям. Программа направлены на всестороннее развитие личности учащегося, способствует его умственному развитию.  Адаптированная рабочая программа </w:t>
      </w:r>
      <w:proofErr w:type="gramStart"/>
      <w:r>
        <w:t xml:space="preserve">по </w:t>
      </w:r>
      <w:r w:rsidR="0068631F">
        <w:t xml:space="preserve"> музыке</w:t>
      </w:r>
      <w:proofErr w:type="gramEnd"/>
      <w:r w:rsidR="0068631F">
        <w:t xml:space="preserve"> </w:t>
      </w:r>
      <w:r>
        <w:t>для 5</w:t>
      </w:r>
      <w:r w:rsidR="0068631F">
        <w:t>-8</w:t>
      </w:r>
      <w:r w:rsidR="007A1143">
        <w:t xml:space="preserve"> </w:t>
      </w:r>
      <w:r>
        <w:t xml:space="preserve"> класса  для </w:t>
      </w:r>
      <w:proofErr w:type="spellStart"/>
      <w:r>
        <w:t>дучащихся</w:t>
      </w:r>
      <w:proofErr w:type="spellEnd"/>
      <w:r>
        <w:t xml:space="preserve"> с ОВЗ составлена в соответствии с требованиями следующих нормативных документов:</w:t>
      </w:r>
    </w:p>
    <w:p w:rsidR="007A1143" w:rsidRDefault="007A1143">
      <w:pPr>
        <w:ind w:left="279" w:right="0"/>
      </w:pPr>
    </w:p>
    <w:p w:rsidR="007A1143" w:rsidRDefault="007A1143" w:rsidP="007A1143">
      <w:pPr>
        <w:numPr>
          <w:ilvl w:val="0"/>
          <w:numId w:val="4"/>
        </w:numPr>
        <w:spacing w:after="5" w:line="268" w:lineRule="auto"/>
        <w:ind w:right="0" w:hanging="360"/>
      </w:pPr>
      <w:r>
        <w:t xml:space="preserve">Федеральный закон «Об образовании в Российской Федерации» N 273-ФЗ; </w:t>
      </w:r>
    </w:p>
    <w:p w:rsidR="007A1143" w:rsidRDefault="007A1143" w:rsidP="007A1143">
      <w:pPr>
        <w:numPr>
          <w:ilvl w:val="0"/>
          <w:numId w:val="4"/>
        </w:numPr>
        <w:spacing w:after="33" w:line="268" w:lineRule="auto"/>
        <w:ind w:right="0" w:hanging="360"/>
      </w:pPr>
      <w:r>
        <w:t xml:space="preserve">Федеральный государственный образовательный стандарт образования обучающихся </w:t>
      </w:r>
      <w:proofErr w:type="gramStart"/>
      <w:r>
        <w:t>с  ЗПР</w:t>
      </w:r>
      <w:proofErr w:type="gramEnd"/>
    </w:p>
    <w:p w:rsidR="007A1143" w:rsidRDefault="007A1143" w:rsidP="007A1143">
      <w:pPr>
        <w:numPr>
          <w:ilvl w:val="0"/>
          <w:numId w:val="4"/>
        </w:numPr>
        <w:spacing w:after="35" w:line="268" w:lineRule="auto"/>
        <w:ind w:right="0" w:hanging="360"/>
      </w:pPr>
      <w:r>
        <w:t>Приказ Министерства просвещения РФ от 24 ноября 2022г. №1026 «Об утверждении федеральной адаптированной основной общеобразовательной программы обучающихся с ЗПР</w:t>
      </w:r>
    </w:p>
    <w:p w:rsidR="007A1143" w:rsidRDefault="007A1143" w:rsidP="007A1143">
      <w:pPr>
        <w:numPr>
          <w:ilvl w:val="0"/>
          <w:numId w:val="4"/>
        </w:numPr>
        <w:spacing w:after="5" w:line="268" w:lineRule="auto"/>
        <w:ind w:right="0"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7A1143" w:rsidRDefault="007A1143" w:rsidP="007A1143">
      <w:pPr>
        <w:numPr>
          <w:ilvl w:val="0"/>
          <w:numId w:val="4"/>
        </w:numPr>
        <w:spacing w:after="34" w:line="268" w:lineRule="auto"/>
        <w:ind w:right="0" w:hanging="360"/>
      </w:pPr>
      <w:r>
        <w:t xml:space="preserve">Закон Калининградской области от 01.07.2013 № 241 «Об образовании в Калининградской области» (с изменениями на 28 сентября 2020 года); </w:t>
      </w:r>
    </w:p>
    <w:p w:rsidR="007A1143" w:rsidRDefault="007A1143" w:rsidP="007A1143">
      <w:pPr>
        <w:numPr>
          <w:ilvl w:val="0"/>
          <w:numId w:val="4"/>
        </w:numPr>
        <w:spacing w:after="29" w:line="268" w:lineRule="auto"/>
        <w:ind w:right="0"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A1143" w:rsidRDefault="007A1143" w:rsidP="007A1143">
      <w:pPr>
        <w:numPr>
          <w:ilvl w:val="0"/>
          <w:numId w:val="4"/>
        </w:numPr>
        <w:spacing w:after="5" w:line="268" w:lineRule="auto"/>
        <w:ind w:right="0" w:hanging="360"/>
      </w:pPr>
      <w:r>
        <w:t>Устав МБОУ СОШ №2</w:t>
      </w:r>
    </w:p>
    <w:p w:rsidR="007A1143" w:rsidRDefault="007A1143" w:rsidP="0068631F">
      <w:pPr>
        <w:numPr>
          <w:ilvl w:val="0"/>
          <w:numId w:val="4"/>
        </w:numPr>
        <w:spacing w:after="5" w:line="268" w:lineRule="auto"/>
        <w:ind w:left="843" w:right="0" w:hanging="360"/>
      </w:pPr>
      <w:r>
        <w:t xml:space="preserve">Адаптированная основная общеобразовательная программа образования обучающихся </w:t>
      </w:r>
      <w:proofErr w:type="gramStart"/>
      <w:r>
        <w:t>с  ЗПР</w:t>
      </w:r>
      <w:proofErr w:type="gramEnd"/>
      <w:r>
        <w:t xml:space="preserve"> МБОУ СОШ №2</w:t>
      </w:r>
    </w:p>
    <w:p w:rsidR="007A1143" w:rsidRDefault="007A1143" w:rsidP="007A1143">
      <w:pPr>
        <w:spacing w:after="33" w:line="259" w:lineRule="auto"/>
        <w:ind w:left="0" w:right="0" w:firstLine="0"/>
        <w:jc w:val="left"/>
      </w:pPr>
      <w:r>
        <w:rPr>
          <w:sz w:val="23"/>
        </w:rPr>
        <w:t xml:space="preserve"> </w:t>
      </w:r>
    </w:p>
    <w:p w:rsidR="007660F9" w:rsidRPr="00CA4934" w:rsidRDefault="007660F9" w:rsidP="0068631F">
      <w:pPr>
        <w:pStyle w:val="a7"/>
      </w:pPr>
      <w:r w:rsidRPr="00CA4934">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7660F9" w:rsidRPr="00CA4934" w:rsidRDefault="007660F9" w:rsidP="0068631F">
      <w:pPr>
        <w:pStyle w:val="a7"/>
      </w:pPr>
      <w:r w:rsidRPr="00CA4934">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7660F9" w:rsidRPr="00CA4934" w:rsidRDefault="007660F9" w:rsidP="0068631F">
      <w:pPr>
        <w:pStyle w:val="a7"/>
      </w:pPr>
      <w:r w:rsidRPr="00CA4934">
        <w:t>161.5.5. В процессе конкретизации учебных целей их реализация осуществляется по следующим направлениям:</w:t>
      </w:r>
    </w:p>
    <w:p w:rsidR="007660F9" w:rsidRPr="00CA4934" w:rsidRDefault="007660F9" w:rsidP="0068631F">
      <w:pPr>
        <w:pStyle w:val="a7"/>
      </w:pPr>
      <w:r w:rsidRPr="00CA4934">
        <w:t>становление системы ценностей обучающихся, развитие целостного миропонимания в единстве эмоциональной и познавательной сферы;</w:t>
      </w:r>
    </w:p>
    <w:p w:rsidR="007660F9" w:rsidRPr="00CA4934" w:rsidRDefault="007660F9" w:rsidP="0068631F">
      <w:pPr>
        <w:pStyle w:val="a7"/>
      </w:pPr>
      <w:r w:rsidRPr="00CA4934">
        <w:lastRenderedPageBreak/>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7660F9" w:rsidRPr="00CA4934" w:rsidRDefault="007660F9" w:rsidP="0068631F">
      <w:pPr>
        <w:pStyle w:val="a7"/>
      </w:pPr>
      <w:r w:rsidRPr="00CA4934">
        <w:t>формирование творческих способностей ребенка, развитие внутренней мотивации к интонационно-содержательной деятельности.</w:t>
      </w:r>
    </w:p>
    <w:p w:rsidR="007660F9" w:rsidRPr="00CA4934" w:rsidRDefault="007660F9" w:rsidP="0068631F">
      <w:pPr>
        <w:pStyle w:val="a7"/>
      </w:pPr>
      <w:r w:rsidRPr="00CA4934">
        <w:t>161.5.6. Задачи обучения музыке на уровне основного общего образования:</w:t>
      </w:r>
    </w:p>
    <w:p w:rsidR="007660F9" w:rsidRPr="00CA4934" w:rsidRDefault="007660F9" w:rsidP="0068631F">
      <w:pPr>
        <w:pStyle w:val="a7"/>
        <w:rPr>
          <w:i/>
        </w:rPr>
      </w:pPr>
      <w:r w:rsidRPr="00CA4934">
        <w:t xml:space="preserve">приобщение к традиционным российским ценностям через личный психологический опыт эмоционально-эстетического переживания;  </w:t>
      </w:r>
    </w:p>
    <w:p w:rsidR="007660F9" w:rsidRPr="00CA4934" w:rsidRDefault="007660F9" w:rsidP="0068631F">
      <w:pPr>
        <w:pStyle w:val="a7"/>
      </w:pPr>
      <w:r w:rsidRPr="00CA4934">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7660F9" w:rsidRPr="00CA4934" w:rsidRDefault="007660F9" w:rsidP="0068631F">
      <w:pPr>
        <w:pStyle w:val="a7"/>
      </w:pPr>
      <w:r w:rsidRPr="00CA4934">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7660F9" w:rsidRPr="00CA4934" w:rsidRDefault="007660F9" w:rsidP="0068631F">
      <w:pPr>
        <w:pStyle w:val="a7"/>
      </w:pPr>
      <w:r w:rsidRPr="00CA4934">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7660F9" w:rsidRPr="00CA4934" w:rsidRDefault="007660F9" w:rsidP="0068631F">
      <w:pPr>
        <w:pStyle w:val="a7"/>
      </w:pPr>
      <w:r w:rsidRPr="00CA4934">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7660F9" w:rsidRPr="00CA4934" w:rsidRDefault="007660F9" w:rsidP="0068631F">
      <w:pPr>
        <w:pStyle w:val="a7"/>
      </w:pPr>
      <w:r w:rsidRPr="00CA4934">
        <w:t>развитие общих и специальных музыкальных способностей, совершенствование в предметных умениях и навыках, в том числе:</w:t>
      </w:r>
    </w:p>
    <w:p w:rsidR="007660F9" w:rsidRPr="00CA4934" w:rsidRDefault="007660F9" w:rsidP="0068631F">
      <w:pPr>
        <w:pStyle w:val="a7"/>
      </w:pPr>
      <w:r w:rsidRPr="00CA4934">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7660F9" w:rsidRPr="00CA4934" w:rsidRDefault="007660F9" w:rsidP="0068631F">
      <w:pPr>
        <w:pStyle w:val="a7"/>
      </w:pPr>
      <w:r w:rsidRPr="00CA4934">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7660F9" w:rsidRPr="00CA4934" w:rsidRDefault="007660F9" w:rsidP="0068631F">
      <w:pPr>
        <w:pStyle w:val="a7"/>
      </w:pPr>
      <w:r w:rsidRPr="00CA4934">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7660F9" w:rsidRPr="00CA4934" w:rsidRDefault="007660F9" w:rsidP="0068631F">
      <w:pPr>
        <w:pStyle w:val="a7"/>
      </w:pPr>
      <w:r w:rsidRPr="00CA4934">
        <w:t>музыкальное движение (пластическое интонирование, инсценировка, танец, двигательное моделирование);</w:t>
      </w:r>
    </w:p>
    <w:p w:rsidR="007660F9" w:rsidRPr="00CA4934" w:rsidRDefault="007660F9" w:rsidP="0068631F">
      <w:pPr>
        <w:pStyle w:val="a7"/>
      </w:pPr>
      <w:r w:rsidRPr="00CA4934">
        <w:t>творческие проекты, музыкально-театральная деятельность (концерты, фестивали, представления);</w:t>
      </w:r>
    </w:p>
    <w:p w:rsidR="007660F9" w:rsidRPr="00CA4934" w:rsidRDefault="007660F9" w:rsidP="0068631F">
      <w:pPr>
        <w:pStyle w:val="a7"/>
      </w:pPr>
      <w:r w:rsidRPr="00CA4934">
        <w:t>исследовательская деятельность на материале музыкального искусства.</w:t>
      </w:r>
    </w:p>
    <w:p w:rsidR="007A1143" w:rsidRDefault="007A1143">
      <w:pPr>
        <w:ind w:left="279" w:right="0"/>
      </w:pPr>
    </w:p>
    <w:p w:rsidR="007A1143" w:rsidRDefault="007A1143">
      <w:pPr>
        <w:ind w:left="279" w:right="0"/>
      </w:pPr>
    </w:p>
    <w:p w:rsidR="0051015D" w:rsidRDefault="008B3760">
      <w:pPr>
        <w:pStyle w:val="3"/>
        <w:ind w:left="-5"/>
      </w:pPr>
      <w:r>
        <w:t xml:space="preserve">2. Общая характеристика учебного </w:t>
      </w:r>
      <w:proofErr w:type="gramStart"/>
      <w:r>
        <w:t>предмета,  коррекционного</w:t>
      </w:r>
      <w:proofErr w:type="gramEnd"/>
      <w:r>
        <w:t xml:space="preserve"> курса</w:t>
      </w:r>
    </w:p>
    <w:p w:rsidR="0068631F" w:rsidRPr="00CA4934" w:rsidRDefault="008B3760" w:rsidP="0068631F">
      <w:pPr>
        <w:pStyle w:val="a7"/>
      </w:pPr>
      <w:r>
        <w:rPr>
          <w:b/>
        </w:rPr>
        <w:t xml:space="preserve"> </w:t>
      </w:r>
      <w:r w:rsidR="0068631F">
        <w:t>.</w:t>
      </w:r>
      <w:r w:rsidR="0068631F" w:rsidRPr="0068631F">
        <w:t xml:space="preserve"> </w:t>
      </w:r>
      <w:r w:rsidR="0068631F" w:rsidRPr="00CA4934">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8631F" w:rsidRPr="00CA4934" w:rsidRDefault="0068631F" w:rsidP="0068631F">
      <w:pPr>
        <w:pStyle w:val="a7"/>
      </w:pPr>
      <w:r w:rsidRPr="00CA4934">
        <w:lastRenderedPageBreak/>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8631F" w:rsidRPr="00CA4934" w:rsidRDefault="0068631F" w:rsidP="0068631F">
      <w:pPr>
        <w:pStyle w:val="a7"/>
      </w:pPr>
      <w:r w:rsidRPr="00CA4934">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8631F" w:rsidRPr="00CA4934" w:rsidRDefault="0068631F" w:rsidP="0068631F">
      <w:pPr>
        <w:pStyle w:val="a7"/>
      </w:pPr>
      <w:r w:rsidRPr="00CA4934">
        <w:t xml:space="preserve">Музыка – </w:t>
      </w:r>
      <w:proofErr w:type="spellStart"/>
      <w:r w:rsidRPr="00CA4934">
        <w:t>временно́е</w:t>
      </w:r>
      <w:proofErr w:type="spellEnd"/>
      <w:r w:rsidRPr="00CA4934">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8631F" w:rsidRPr="00CA4934" w:rsidRDefault="0068631F" w:rsidP="0068631F">
      <w:pPr>
        <w:pStyle w:val="a7"/>
      </w:pPr>
      <w:r w:rsidRPr="00CA4934">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CA4934">
        <w:t>самопринятию</w:t>
      </w:r>
      <w:proofErr w:type="spellEnd"/>
      <w:r w:rsidRPr="00CA4934">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8631F" w:rsidRPr="00CA4934" w:rsidRDefault="0068631F" w:rsidP="0068631F">
      <w:pPr>
        <w:pStyle w:val="a7"/>
      </w:pPr>
    </w:p>
    <w:p w:rsidR="0051015D" w:rsidRDefault="0051015D" w:rsidP="0068631F">
      <w:pPr>
        <w:spacing w:after="0" w:line="259" w:lineRule="auto"/>
        <w:ind w:left="284" w:right="0" w:firstLine="0"/>
        <w:jc w:val="left"/>
      </w:pPr>
    </w:p>
    <w:p w:rsidR="0051015D" w:rsidRDefault="008B3760">
      <w:pPr>
        <w:pStyle w:val="3"/>
        <w:ind w:left="-5"/>
      </w:pPr>
      <w:r>
        <w:t>3. Описание места учебного предмета в учебном плане</w:t>
      </w:r>
    </w:p>
    <w:p w:rsidR="0068631F" w:rsidRPr="00CA4934" w:rsidRDefault="008B3760" w:rsidP="0068631F">
      <w:pPr>
        <w:ind w:left="279" w:right="0"/>
        <w:rPr>
          <w:rFonts w:eastAsia="SchoolBookSanPin"/>
          <w:position w:val="1"/>
          <w:sz w:val="28"/>
          <w:szCs w:val="28"/>
        </w:rPr>
      </w:pPr>
      <w:r>
        <w:t xml:space="preserve">В соответствии с требованиями Федерального государственного образовательного </w:t>
      </w:r>
      <w:proofErr w:type="gramStart"/>
      <w:r>
        <w:t xml:space="preserve">стандарта </w:t>
      </w:r>
      <w:r w:rsidR="007A1143">
        <w:t xml:space="preserve"> обучающихся</w:t>
      </w:r>
      <w:proofErr w:type="gramEnd"/>
      <w:r w:rsidR="007A1143">
        <w:t xml:space="preserve"> с ЗПР </w:t>
      </w:r>
      <w:r>
        <w:t xml:space="preserve">основного общего образования предмет </w:t>
      </w:r>
      <w:r w:rsidR="0068631F">
        <w:t xml:space="preserve"> Музыка изучается с 5-го по 8</w:t>
      </w:r>
      <w:r>
        <w:t xml:space="preserve">-й класс. </w:t>
      </w:r>
      <w:r w:rsidR="00A54622">
        <w:t xml:space="preserve">На основании учебного плана МБОУ СОШ №2 для обучающихся с </w:t>
      </w:r>
      <w:proofErr w:type="gramStart"/>
      <w:r w:rsidR="00A54622">
        <w:t>ЗПР  на</w:t>
      </w:r>
      <w:proofErr w:type="gramEnd"/>
      <w:r w:rsidR="00A54622">
        <w:t xml:space="preserve"> реализацию предмета отводится </w:t>
      </w:r>
    </w:p>
    <w:p w:rsidR="007660F9" w:rsidRPr="00CA4934" w:rsidRDefault="007660F9" w:rsidP="0068631F">
      <w:pPr>
        <w:pStyle w:val="a7"/>
      </w:pPr>
      <w:r w:rsidRPr="00CA4934">
        <w:rPr>
          <w:rFonts w:eastAsia="SchoolBookSanPin"/>
        </w:rPr>
        <w:t>5 классе – 34 часа (1 час в неделю), в 6 классе – 34 часа (1 час в неделю), в 7 классе – 34 часа (1 час в неделю), в 8 классе – 34 часа (1 час в неделю).</w:t>
      </w:r>
    </w:p>
    <w:p w:rsidR="007660F9" w:rsidRDefault="007660F9" w:rsidP="00A54622">
      <w:pPr>
        <w:ind w:left="279" w:right="0"/>
      </w:pPr>
    </w:p>
    <w:p w:rsidR="0051015D" w:rsidRDefault="008B3760">
      <w:pPr>
        <w:pStyle w:val="3"/>
        <w:spacing w:after="0" w:line="259" w:lineRule="auto"/>
        <w:ind w:left="0" w:firstLine="0"/>
        <w:rPr>
          <w:color w:val="22272F"/>
        </w:rPr>
      </w:pPr>
      <w:r>
        <w:t>4. О</w:t>
      </w:r>
      <w:r>
        <w:rPr>
          <w:color w:val="22272F"/>
        </w:rPr>
        <w:t>писание ценностных ориентиров содержания учебного предмета</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Основными ценностными ориентирами содержания предмета являются:</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1. Воспитание эмоционально-ценностного отношения к музыке в процессе</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освоения содержания музыкальных произведений как опыта обобщения и осмысления</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жизни человека, его чувств и мыслей.</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2. Формирование музыкальной картины мира во взаимодействии народного и</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профессионального творчества, композиторских, национальных и эпохальных стилей,</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музыкальных произведений разных жанров, форм и типов драматургии.</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lastRenderedPageBreak/>
        <w:t>3. Формирование интонационно-слухового опыта школьников, как сферы</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невербального общения, значимой для воспитания воображения и интуиции,</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эмоциональной отзывчивости, способности к сопереживанию.</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4. Развитие гибкого интонационно-образного мышления, позволяющего</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школьникам адекватно воспринимать произведения разнообразных жанров и форм,</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глубоко погружаться в наиболее значимые из них, схватывать существенные черты,</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типичные для ряда произведений.</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5. Разнообразие видов исполнительской музыкальной деятельности помогает</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учащимся войти в мир музыкального искусства, развить музыкальную память, воспитать</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художественный вкус.</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6. Ориентация музыкально-исполнительской деятельности школьников на</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наиболее интегративные ее виды (</w:t>
      </w:r>
      <w:proofErr w:type="spellStart"/>
      <w:r w:rsidRPr="000C5EC9">
        <w:rPr>
          <w:rFonts w:eastAsiaTheme="minorEastAsia"/>
          <w:color w:val="auto"/>
          <w:szCs w:val="24"/>
        </w:rPr>
        <w:t>дирижирование</w:t>
      </w:r>
      <w:proofErr w:type="spellEnd"/>
      <w:r w:rsidRPr="000C5EC9">
        <w:rPr>
          <w:rFonts w:eastAsiaTheme="minorEastAsia"/>
          <w:color w:val="auto"/>
          <w:szCs w:val="24"/>
        </w:rPr>
        <w:t xml:space="preserve"> и режиссура) создает условия для</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целостного охвата музыкального произведения в единстве его содержания и формы.</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7. Воспитание потребности школьников в музыкальном творчестве как форме</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самовыражения на основе импровизации и исполнительской интерпретации музыкальных</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произведений.</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8. Формирование у обучающихся умения решать музыкально-творческие задачи</w:t>
      </w:r>
    </w:p>
    <w:p w:rsidR="000C5EC9" w:rsidRPr="000C5EC9" w:rsidRDefault="000C5EC9" w:rsidP="000C5EC9">
      <w:pPr>
        <w:autoSpaceDE w:val="0"/>
        <w:autoSpaceDN w:val="0"/>
        <w:adjustRightInd w:val="0"/>
        <w:spacing w:after="0" w:line="240" w:lineRule="auto"/>
        <w:ind w:left="0" w:right="0" w:firstLine="0"/>
        <w:rPr>
          <w:rFonts w:eastAsiaTheme="minorEastAsia"/>
          <w:color w:val="auto"/>
          <w:szCs w:val="24"/>
        </w:rPr>
      </w:pPr>
      <w:r w:rsidRPr="000C5EC9">
        <w:rPr>
          <w:rFonts w:eastAsiaTheme="minorEastAsia"/>
          <w:color w:val="auto"/>
          <w:szCs w:val="24"/>
        </w:rPr>
        <w:t>не только на уроке, но и во внеурочной деятельности, принимать участие в</w:t>
      </w:r>
    </w:p>
    <w:p w:rsidR="000C5EC9" w:rsidRPr="000C5EC9" w:rsidRDefault="000C5EC9" w:rsidP="000C5EC9">
      <w:r w:rsidRPr="000C5EC9">
        <w:rPr>
          <w:rFonts w:eastAsiaTheme="minorEastAsia"/>
          <w:color w:val="auto"/>
          <w:szCs w:val="24"/>
        </w:rPr>
        <w:t>художественных проектах класса, школы, культурных событиях села, города, района и др.</w:t>
      </w:r>
    </w:p>
    <w:p w:rsidR="00A54622" w:rsidRDefault="00A54622">
      <w:pPr>
        <w:spacing w:after="14" w:line="247" w:lineRule="auto"/>
        <w:ind w:left="-5" w:right="0"/>
        <w:jc w:val="left"/>
      </w:pPr>
    </w:p>
    <w:p w:rsidR="0068631F" w:rsidRPr="00CA4934" w:rsidRDefault="0068631F" w:rsidP="0068631F">
      <w:pPr>
        <w:pStyle w:val="a7"/>
      </w:pPr>
      <w:r w:rsidRPr="00CA4934">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68631F" w:rsidRPr="00CA4934" w:rsidRDefault="0068631F" w:rsidP="0068631F">
      <w:pPr>
        <w:pStyle w:val="a7"/>
      </w:pPr>
      <w:r w:rsidRPr="00CA4934">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8631F" w:rsidRPr="00CA4934" w:rsidRDefault="0068631F" w:rsidP="0068631F">
      <w:pPr>
        <w:pStyle w:val="a7"/>
      </w:pPr>
      <w:r w:rsidRPr="00CA4934">
        <w:t>инвариантные модули:</w:t>
      </w:r>
    </w:p>
    <w:p w:rsidR="0068631F" w:rsidRPr="00CA4934" w:rsidRDefault="0068631F" w:rsidP="0068631F">
      <w:pPr>
        <w:pStyle w:val="a7"/>
      </w:pPr>
      <w:r w:rsidRPr="00CA4934">
        <w:t xml:space="preserve">модуль № 1 «Музыка моего края»; </w:t>
      </w:r>
    </w:p>
    <w:p w:rsidR="0068631F" w:rsidRPr="00CA4934" w:rsidRDefault="0068631F" w:rsidP="0068631F">
      <w:pPr>
        <w:pStyle w:val="a7"/>
      </w:pPr>
      <w:r w:rsidRPr="00CA4934">
        <w:t xml:space="preserve">модуль № 2 «Народное музыкальное творчество России»; </w:t>
      </w:r>
    </w:p>
    <w:p w:rsidR="0068631F" w:rsidRPr="00CA4934" w:rsidRDefault="0068631F" w:rsidP="0068631F">
      <w:pPr>
        <w:pStyle w:val="a7"/>
      </w:pPr>
      <w:r w:rsidRPr="00CA4934">
        <w:t xml:space="preserve">модуль № 3 «Русская классическая музыка»; </w:t>
      </w:r>
    </w:p>
    <w:p w:rsidR="0068631F" w:rsidRPr="00CA4934" w:rsidRDefault="0068631F" w:rsidP="0068631F">
      <w:pPr>
        <w:pStyle w:val="a7"/>
      </w:pPr>
      <w:r w:rsidRPr="00CA4934">
        <w:t xml:space="preserve">модуль № 4 «Жанры музыкального искусства» </w:t>
      </w:r>
    </w:p>
    <w:p w:rsidR="0068631F" w:rsidRPr="00CA4934" w:rsidRDefault="0068631F" w:rsidP="0068631F">
      <w:pPr>
        <w:pStyle w:val="a7"/>
      </w:pPr>
      <w:r w:rsidRPr="00CA4934">
        <w:t>вариативные модули:</w:t>
      </w:r>
    </w:p>
    <w:p w:rsidR="0068631F" w:rsidRPr="00CA4934" w:rsidRDefault="0068631F" w:rsidP="0068631F">
      <w:pPr>
        <w:pStyle w:val="a7"/>
      </w:pPr>
      <w:r w:rsidRPr="00CA4934">
        <w:t xml:space="preserve">модуль № 5 «Музыка народов мира»; </w:t>
      </w:r>
    </w:p>
    <w:p w:rsidR="0068631F" w:rsidRPr="00CA4934" w:rsidRDefault="0068631F" w:rsidP="0068631F">
      <w:pPr>
        <w:pStyle w:val="a7"/>
      </w:pPr>
      <w:r w:rsidRPr="00CA4934">
        <w:lastRenderedPageBreak/>
        <w:t xml:space="preserve">модуль № 6 «Европейская классическая музыка»; </w:t>
      </w:r>
    </w:p>
    <w:p w:rsidR="0068631F" w:rsidRPr="00CA4934" w:rsidRDefault="0068631F" w:rsidP="0068631F">
      <w:pPr>
        <w:pStyle w:val="a7"/>
      </w:pPr>
      <w:r w:rsidRPr="00CA4934">
        <w:t xml:space="preserve">модуль № 7 «Духовная музыка»; </w:t>
      </w:r>
    </w:p>
    <w:p w:rsidR="0068631F" w:rsidRPr="00CA4934" w:rsidRDefault="0068631F" w:rsidP="0068631F">
      <w:pPr>
        <w:pStyle w:val="a7"/>
      </w:pPr>
      <w:r w:rsidRPr="00CA4934">
        <w:t xml:space="preserve">модуль № 8 «Современная музыка: основные жанры и направления»; </w:t>
      </w:r>
    </w:p>
    <w:p w:rsidR="0068631F" w:rsidRPr="00CA4934" w:rsidRDefault="0068631F" w:rsidP="0068631F">
      <w:pPr>
        <w:pStyle w:val="a7"/>
      </w:pPr>
      <w:r w:rsidRPr="00CA4934">
        <w:t xml:space="preserve">модуль № 9 «Связь музыки с другими видами искусства»; </w:t>
      </w:r>
    </w:p>
    <w:p w:rsidR="0068631F" w:rsidRPr="00CA4934" w:rsidRDefault="0068631F" w:rsidP="0068631F">
      <w:pPr>
        <w:pStyle w:val="a7"/>
      </w:pPr>
      <w:r w:rsidRPr="00CA4934">
        <w:t>161.5.8. 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A54622" w:rsidRDefault="00A54622" w:rsidP="0068631F">
      <w:pPr>
        <w:spacing w:after="14" w:line="247" w:lineRule="auto"/>
        <w:ind w:left="0" w:right="0" w:firstLine="0"/>
        <w:jc w:val="left"/>
      </w:pPr>
    </w:p>
    <w:p w:rsidR="0051015D" w:rsidRDefault="008B3760">
      <w:pPr>
        <w:spacing w:after="14" w:line="247" w:lineRule="auto"/>
        <w:ind w:left="-5" w:right="0"/>
        <w:jc w:val="left"/>
      </w:pPr>
      <w:r>
        <w:rPr>
          <w:b/>
          <w:sz w:val="28"/>
        </w:rPr>
        <w:t xml:space="preserve">5. Личностные, </w:t>
      </w:r>
      <w:proofErr w:type="spellStart"/>
      <w:r>
        <w:rPr>
          <w:b/>
          <w:sz w:val="28"/>
        </w:rPr>
        <w:t>метапредметные</w:t>
      </w:r>
      <w:proofErr w:type="spellEnd"/>
      <w:r>
        <w:rPr>
          <w:b/>
          <w:sz w:val="28"/>
        </w:rPr>
        <w:t xml:space="preserve"> и предметные результаты освоения  </w:t>
      </w:r>
    </w:p>
    <w:p w:rsidR="0051015D" w:rsidRDefault="008B3760">
      <w:pPr>
        <w:pStyle w:val="2"/>
        <w:ind w:left="-5"/>
      </w:pPr>
      <w:r>
        <w:t xml:space="preserve">    учебного предмета, коррекционного курса                                                 </w:t>
      </w:r>
    </w:p>
    <w:p w:rsidR="00A54622" w:rsidRDefault="00A54622">
      <w:pPr>
        <w:pStyle w:val="3"/>
        <w:ind w:left="436"/>
      </w:pPr>
    </w:p>
    <w:p w:rsidR="007660F9" w:rsidRPr="00CA4934" w:rsidRDefault="007660F9" w:rsidP="007E47B8">
      <w:pPr>
        <w:pStyle w:val="a7"/>
      </w:pPr>
      <w:r w:rsidRPr="00CA4934">
        <w:t>Планируемые результаты освоения программы по музыке на уровне основного общего образования.</w:t>
      </w:r>
    </w:p>
    <w:p w:rsidR="007660F9" w:rsidRPr="00CA4934" w:rsidRDefault="007660F9" w:rsidP="007E47B8">
      <w:pPr>
        <w:pStyle w:val="a7"/>
      </w:pPr>
      <w:r w:rsidRPr="00CA4934">
        <w:t>161.7.1. 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7660F9" w:rsidRPr="00CA4934" w:rsidRDefault="007660F9" w:rsidP="007E47B8">
      <w:pPr>
        <w:pStyle w:val="a7"/>
      </w:pPr>
      <w:r w:rsidRPr="00CA4934">
        <w:t>1) патриотического воспитания:</w:t>
      </w:r>
    </w:p>
    <w:p w:rsidR="007660F9" w:rsidRPr="00CA4934" w:rsidRDefault="007660F9" w:rsidP="007E47B8">
      <w:pPr>
        <w:pStyle w:val="a7"/>
      </w:pPr>
      <w:r w:rsidRPr="00CA4934">
        <w:t>осознание российской гражданской идентичности в поликультурном и многоконфессиональном обществе;</w:t>
      </w:r>
    </w:p>
    <w:p w:rsidR="007660F9" w:rsidRPr="00CA4934" w:rsidRDefault="007660F9" w:rsidP="007E47B8">
      <w:pPr>
        <w:pStyle w:val="a7"/>
      </w:pPr>
      <w:r w:rsidRPr="00CA4934">
        <w:t>знание Гимна России и традиций его исполнения, уважение музыкальных символов республик Российской Федерации и других стран мира;</w:t>
      </w:r>
    </w:p>
    <w:p w:rsidR="007660F9" w:rsidRPr="00CA4934" w:rsidRDefault="007660F9" w:rsidP="007E47B8">
      <w:pPr>
        <w:pStyle w:val="a7"/>
      </w:pPr>
      <w:r w:rsidRPr="00CA4934">
        <w:t>проявление интереса к освоению музыкальных традиций своего края, музыкальной культуры народов России;</w:t>
      </w:r>
    </w:p>
    <w:p w:rsidR="007660F9" w:rsidRPr="00CA4934" w:rsidRDefault="007660F9" w:rsidP="007E47B8">
      <w:pPr>
        <w:pStyle w:val="a7"/>
      </w:pPr>
      <w:r w:rsidRPr="00CA4934">
        <w:t>знание достижений отечественных музыкантов, их вклада в мировую музыкальную культуру;</w:t>
      </w:r>
    </w:p>
    <w:p w:rsidR="007660F9" w:rsidRPr="00CA4934" w:rsidRDefault="007660F9" w:rsidP="007E47B8">
      <w:pPr>
        <w:pStyle w:val="a7"/>
      </w:pPr>
      <w:r w:rsidRPr="00CA4934">
        <w:t>интерес к изучению истории отечественной музыкальной культуры;</w:t>
      </w:r>
    </w:p>
    <w:p w:rsidR="007660F9" w:rsidRPr="00CA4934" w:rsidRDefault="007660F9" w:rsidP="007E47B8">
      <w:pPr>
        <w:pStyle w:val="a7"/>
      </w:pPr>
      <w:r w:rsidRPr="00CA4934">
        <w:t>стремление развивать и сохранять музыкальную культуру своей страны, своего края;</w:t>
      </w:r>
    </w:p>
    <w:p w:rsidR="007660F9" w:rsidRPr="00CA4934" w:rsidRDefault="007660F9" w:rsidP="007E47B8">
      <w:pPr>
        <w:pStyle w:val="a7"/>
      </w:pPr>
      <w:r w:rsidRPr="00CA4934">
        <w:t>2) гражданского воспитания:</w:t>
      </w:r>
    </w:p>
    <w:p w:rsidR="007660F9" w:rsidRPr="00CA4934" w:rsidRDefault="007660F9" w:rsidP="007E47B8">
      <w:pPr>
        <w:pStyle w:val="a7"/>
      </w:pPr>
      <w:r w:rsidRPr="00CA4934">
        <w:t>готовность к выполнению обязанностей гражданина и реализации его прав, уважение прав, свобод и законных интересов других людей;</w:t>
      </w:r>
    </w:p>
    <w:p w:rsidR="007660F9" w:rsidRPr="00CA4934" w:rsidRDefault="007660F9" w:rsidP="007E47B8">
      <w:pPr>
        <w:pStyle w:val="a7"/>
      </w:pPr>
      <w:r w:rsidRPr="00CA4934">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7660F9" w:rsidRPr="00CA4934" w:rsidRDefault="007660F9" w:rsidP="007E47B8">
      <w:pPr>
        <w:pStyle w:val="a7"/>
      </w:pPr>
      <w:r w:rsidRPr="00CA4934">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7660F9" w:rsidRPr="00CA4934" w:rsidRDefault="007660F9" w:rsidP="007E47B8">
      <w:pPr>
        <w:pStyle w:val="a7"/>
      </w:pPr>
      <w:r w:rsidRPr="00CA4934">
        <w:t>3) духовно-нравственного воспитания:</w:t>
      </w:r>
    </w:p>
    <w:p w:rsidR="007660F9" w:rsidRPr="00CA4934" w:rsidRDefault="007660F9" w:rsidP="007E47B8">
      <w:pPr>
        <w:pStyle w:val="a7"/>
      </w:pPr>
      <w:r w:rsidRPr="00CA4934">
        <w:t>ориентация на моральные ценности и нормы в ситуациях нравственного выбора;</w:t>
      </w:r>
    </w:p>
    <w:p w:rsidR="007660F9" w:rsidRPr="00CA4934" w:rsidRDefault="007660F9" w:rsidP="007E47B8">
      <w:pPr>
        <w:pStyle w:val="a7"/>
      </w:pPr>
      <w:r w:rsidRPr="00CA4934">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7660F9" w:rsidRPr="00CA4934" w:rsidRDefault="007660F9" w:rsidP="007E47B8">
      <w:pPr>
        <w:pStyle w:val="a7"/>
      </w:pPr>
      <w:r w:rsidRPr="00CA4934">
        <w:lastRenderedPageBreak/>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7660F9" w:rsidRPr="00CA4934" w:rsidRDefault="007660F9" w:rsidP="007E47B8">
      <w:pPr>
        <w:pStyle w:val="a7"/>
      </w:pPr>
      <w:r w:rsidRPr="00CA4934">
        <w:t>4) эстетического воспитания:</w:t>
      </w:r>
    </w:p>
    <w:p w:rsidR="007660F9" w:rsidRPr="00CA4934" w:rsidRDefault="007660F9" w:rsidP="007E47B8">
      <w:pPr>
        <w:pStyle w:val="a7"/>
      </w:pPr>
      <w:r w:rsidRPr="00CA4934">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7660F9" w:rsidRPr="00CA4934" w:rsidRDefault="007660F9" w:rsidP="007E47B8">
      <w:pPr>
        <w:pStyle w:val="a7"/>
      </w:pPr>
      <w:r w:rsidRPr="00CA4934">
        <w:t>осознание ценности творчества, таланта;</w:t>
      </w:r>
    </w:p>
    <w:p w:rsidR="007660F9" w:rsidRPr="00CA4934" w:rsidRDefault="007660F9" w:rsidP="007E47B8">
      <w:pPr>
        <w:pStyle w:val="a7"/>
      </w:pPr>
      <w:r w:rsidRPr="00CA4934">
        <w:t>осознание важности музыкального искусства как средства коммуникации и самовыражения;</w:t>
      </w:r>
    </w:p>
    <w:p w:rsidR="007660F9" w:rsidRPr="00CA4934" w:rsidRDefault="007660F9" w:rsidP="007E47B8">
      <w:pPr>
        <w:pStyle w:val="a7"/>
      </w:pPr>
      <w:r w:rsidRPr="00CA4934">
        <w:t>понимание ценности отечественного и мирового искусства, роли этнических культурных традиций и народного творчества;</w:t>
      </w:r>
    </w:p>
    <w:p w:rsidR="007660F9" w:rsidRPr="00CA4934" w:rsidRDefault="007660F9" w:rsidP="007E47B8">
      <w:pPr>
        <w:pStyle w:val="a7"/>
      </w:pPr>
      <w:r w:rsidRPr="00CA4934">
        <w:t>стремление к самовыражению в разных видах искусства;</w:t>
      </w:r>
    </w:p>
    <w:p w:rsidR="007660F9" w:rsidRPr="00CA4934" w:rsidRDefault="007660F9" w:rsidP="007E47B8">
      <w:pPr>
        <w:pStyle w:val="a7"/>
      </w:pPr>
      <w:r w:rsidRPr="00CA4934">
        <w:t>5) ценности научного познания:</w:t>
      </w:r>
    </w:p>
    <w:p w:rsidR="007660F9" w:rsidRPr="00CA4934" w:rsidRDefault="007660F9" w:rsidP="007E47B8">
      <w:pPr>
        <w:pStyle w:val="a7"/>
      </w:pPr>
      <w:r w:rsidRPr="00CA4934">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7660F9" w:rsidRPr="00CA4934" w:rsidRDefault="007660F9" w:rsidP="007E47B8">
      <w:pPr>
        <w:pStyle w:val="a7"/>
      </w:pPr>
      <w:r w:rsidRPr="00CA4934">
        <w:t>овладение музыкальным языком, навыками познания музыки как искусства интонируемого смысла;</w:t>
      </w:r>
    </w:p>
    <w:p w:rsidR="007660F9" w:rsidRPr="00CA4934" w:rsidRDefault="007660F9" w:rsidP="007E47B8">
      <w:pPr>
        <w:pStyle w:val="a7"/>
      </w:pPr>
      <w:r w:rsidRPr="00CA4934">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7660F9" w:rsidRPr="00CA4934" w:rsidRDefault="007660F9" w:rsidP="007E47B8">
      <w:pPr>
        <w:pStyle w:val="a7"/>
      </w:pPr>
      <w:r w:rsidRPr="00CA4934">
        <w:t>6) физического воспитания, формирования культуры здоровья и эмоционального благополучия:</w:t>
      </w:r>
    </w:p>
    <w:p w:rsidR="007660F9" w:rsidRPr="00CA4934" w:rsidRDefault="007660F9" w:rsidP="007E47B8">
      <w:pPr>
        <w:pStyle w:val="a7"/>
      </w:pPr>
      <w:r w:rsidRPr="00CA4934">
        <w:t>осознание ценности жизни с использованием собственного жизненного опыта и опыта восприятия произведений искусства;</w:t>
      </w:r>
    </w:p>
    <w:p w:rsidR="007660F9" w:rsidRPr="00CA4934" w:rsidRDefault="007660F9" w:rsidP="007E47B8">
      <w:pPr>
        <w:pStyle w:val="a7"/>
      </w:pPr>
      <w:r w:rsidRPr="00CA4934">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7660F9" w:rsidRPr="00CA4934" w:rsidRDefault="007660F9" w:rsidP="007E47B8">
      <w:pPr>
        <w:pStyle w:val="a7"/>
      </w:pPr>
      <w:r w:rsidRPr="00CA4934">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7660F9" w:rsidRPr="00CA4934" w:rsidRDefault="007660F9" w:rsidP="007E47B8">
      <w:pPr>
        <w:pStyle w:val="a7"/>
      </w:pPr>
      <w:proofErr w:type="spellStart"/>
      <w:r w:rsidRPr="00CA4934">
        <w:t>сформированность</w:t>
      </w:r>
      <w:proofErr w:type="spellEnd"/>
      <w:r w:rsidRPr="00CA4934">
        <w:t xml:space="preserve"> навыков рефлексии, признание своего права на ошибку и такого же права другого человека;</w:t>
      </w:r>
    </w:p>
    <w:p w:rsidR="007660F9" w:rsidRPr="00CA4934" w:rsidRDefault="007660F9" w:rsidP="007E47B8">
      <w:pPr>
        <w:pStyle w:val="a7"/>
      </w:pPr>
      <w:r w:rsidRPr="00CA4934">
        <w:t>7) трудового воспитания:</w:t>
      </w:r>
    </w:p>
    <w:p w:rsidR="007660F9" w:rsidRPr="00CA4934" w:rsidRDefault="007660F9" w:rsidP="007E47B8">
      <w:pPr>
        <w:pStyle w:val="a7"/>
      </w:pPr>
      <w:r w:rsidRPr="00CA4934">
        <w:t>установка на посильное активное участие в практической деятельности;</w:t>
      </w:r>
    </w:p>
    <w:p w:rsidR="007660F9" w:rsidRPr="00CA4934" w:rsidRDefault="007660F9" w:rsidP="007E47B8">
      <w:pPr>
        <w:pStyle w:val="a7"/>
      </w:pPr>
      <w:r w:rsidRPr="00CA4934">
        <w:t>трудолюбие в учебе, настойчивость в достижении поставленных целей;</w:t>
      </w:r>
    </w:p>
    <w:p w:rsidR="007660F9" w:rsidRPr="00CA4934" w:rsidRDefault="007660F9" w:rsidP="007E47B8">
      <w:pPr>
        <w:pStyle w:val="a7"/>
      </w:pPr>
      <w:r w:rsidRPr="00CA4934">
        <w:t>интерес к практическому изучению профессий в сфере культуры и искусства;</w:t>
      </w:r>
    </w:p>
    <w:p w:rsidR="007660F9" w:rsidRPr="00CA4934" w:rsidRDefault="007660F9" w:rsidP="007E47B8">
      <w:pPr>
        <w:pStyle w:val="a7"/>
      </w:pPr>
      <w:r w:rsidRPr="00CA4934">
        <w:t>уважение к труду и результатам трудовой деятельности;</w:t>
      </w:r>
    </w:p>
    <w:p w:rsidR="007660F9" w:rsidRPr="00CA4934" w:rsidRDefault="007660F9" w:rsidP="007E47B8">
      <w:pPr>
        <w:pStyle w:val="a7"/>
      </w:pPr>
      <w:r w:rsidRPr="00CA4934">
        <w:t>8) экологического воспитания:</w:t>
      </w:r>
    </w:p>
    <w:p w:rsidR="007660F9" w:rsidRPr="00CA4934" w:rsidRDefault="007660F9" w:rsidP="007E47B8">
      <w:pPr>
        <w:pStyle w:val="a7"/>
      </w:pPr>
      <w:r w:rsidRPr="00CA4934">
        <w:t>повышение уровня экологической культуры, осознание глобального характера экологических проблем и путей их решения;</w:t>
      </w:r>
    </w:p>
    <w:p w:rsidR="007660F9" w:rsidRPr="00CA4934" w:rsidRDefault="007660F9" w:rsidP="007E47B8">
      <w:pPr>
        <w:pStyle w:val="a7"/>
      </w:pPr>
      <w:r w:rsidRPr="00CA4934">
        <w:t>нравственно-эстетическое отношение к природе,</w:t>
      </w:r>
    </w:p>
    <w:p w:rsidR="007660F9" w:rsidRPr="00CA4934" w:rsidRDefault="007660F9" w:rsidP="007E47B8">
      <w:pPr>
        <w:pStyle w:val="a7"/>
      </w:pPr>
      <w:r w:rsidRPr="00CA4934">
        <w:t>участие в экологических проектах через различные формы музыкального творчества</w:t>
      </w:r>
    </w:p>
    <w:p w:rsidR="007660F9" w:rsidRPr="00CA4934" w:rsidRDefault="007660F9" w:rsidP="007E47B8">
      <w:pPr>
        <w:pStyle w:val="a7"/>
      </w:pPr>
      <w:r w:rsidRPr="00CA4934">
        <w:t>9) адаптации к изменяющимся условиям социальной и природной среды:</w:t>
      </w:r>
    </w:p>
    <w:p w:rsidR="007660F9" w:rsidRPr="00CA4934" w:rsidRDefault="007660F9" w:rsidP="007E47B8">
      <w:pPr>
        <w:pStyle w:val="a7"/>
      </w:pPr>
      <w:r w:rsidRPr="00CA4934">
        <w:lastRenderedPageBreak/>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7660F9" w:rsidRPr="00CA4934" w:rsidRDefault="007660F9" w:rsidP="007E47B8">
      <w:pPr>
        <w:pStyle w:val="a7"/>
      </w:pPr>
      <w:r w:rsidRPr="00CA4934">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7660F9" w:rsidRPr="00CA4934" w:rsidRDefault="007660F9" w:rsidP="007E47B8">
      <w:pPr>
        <w:pStyle w:val="a7"/>
        <w:rPr>
          <w:i/>
        </w:rPr>
      </w:pPr>
      <w:r w:rsidRPr="00CA4934">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7660F9" w:rsidRPr="00CA4934" w:rsidRDefault="007660F9" w:rsidP="007E47B8">
      <w:pPr>
        <w:pStyle w:val="a7"/>
      </w:pPr>
      <w:r w:rsidRPr="00CA4934">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7660F9" w:rsidRPr="00CA4934" w:rsidRDefault="007660F9" w:rsidP="007E47B8">
      <w:pPr>
        <w:pStyle w:val="a7"/>
      </w:pPr>
      <w:r w:rsidRPr="00CA4934">
        <w:t>161.7.2. 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660F9" w:rsidRPr="00CA4934" w:rsidRDefault="007660F9" w:rsidP="007E47B8">
      <w:pPr>
        <w:pStyle w:val="a7"/>
      </w:pPr>
      <w:r w:rsidRPr="00CA4934">
        <w:t>161.7.2.1. У обучающегося будут сформированы следующие базовые логические действия как часть универсальных познавательных учебных действий:</w:t>
      </w:r>
    </w:p>
    <w:p w:rsidR="007660F9" w:rsidRPr="00CA4934" w:rsidRDefault="007660F9" w:rsidP="007E47B8">
      <w:pPr>
        <w:pStyle w:val="a7"/>
      </w:pPr>
      <w:r w:rsidRPr="00CA4934">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7660F9" w:rsidRPr="00CA4934" w:rsidRDefault="007660F9" w:rsidP="007E47B8">
      <w:pPr>
        <w:pStyle w:val="a7"/>
      </w:pPr>
      <w:r w:rsidRPr="00CA4934">
        <w:t>сопоставлять, сравнивать на основании существенных признаков произведения, жанры и стили музыкального и других видов искусства;</w:t>
      </w:r>
    </w:p>
    <w:p w:rsidR="007660F9" w:rsidRPr="00CA4934" w:rsidRDefault="007660F9" w:rsidP="007E47B8">
      <w:pPr>
        <w:pStyle w:val="a7"/>
      </w:pPr>
      <w:r w:rsidRPr="00CA4934">
        <w:t>обнаруживать взаимные влияния отдельных видов, жанров и стилей музыки друг на друга, формулировать гипотезы о взаимосвязях;</w:t>
      </w:r>
    </w:p>
    <w:p w:rsidR="007660F9" w:rsidRPr="00CA4934" w:rsidRDefault="007660F9" w:rsidP="007E47B8">
      <w:pPr>
        <w:pStyle w:val="a7"/>
      </w:pPr>
      <w:r w:rsidRPr="00CA4934">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7660F9" w:rsidRPr="00CA4934" w:rsidRDefault="007660F9" w:rsidP="007E47B8">
      <w:pPr>
        <w:pStyle w:val="a7"/>
      </w:pPr>
      <w:r w:rsidRPr="00CA4934">
        <w:t>выявлять и характеризовать существенные признаки конкретного музыкального звучания;</w:t>
      </w:r>
    </w:p>
    <w:p w:rsidR="007660F9" w:rsidRPr="00CA4934" w:rsidRDefault="007660F9" w:rsidP="007E47B8">
      <w:pPr>
        <w:pStyle w:val="a7"/>
      </w:pPr>
      <w:r w:rsidRPr="00CA4934">
        <w:t>самостоятельно обобщать и формулировать выводы по результатам проведенного слухового наблюдения-исследования.</w:t>
      </w:r>
    </w:p>
    <w:p w:rsidR="007660F9" w:rsidRPr="00CA4934" w:rsidRDefault="007660F9" w:rsidP="007E47B8">
      <w:pPr>
        <w:pStyle w:val="a7"/>
      </w:pPr>
      <w:r w:rsidRPr="00CA4934">
        <w:t>161.7.2.2. У обучающегося будут сформированы следующие базовые исследовательские действия как часть универсальных познавательных учебных действий:</w:t>
      </w:r>
    </w:p>
    <w:p w:rsidR="007660F9" w:rsidRPr="00CA4934" w:rsidRDefault="007660F9" w:rsidP="007E47B8">
      <w:pPr>
        <w:pStyle w:val="a7"/>
      </w:pPr>
      <w:r w:rsidRPr="00CA4934">
        <w:t>следовать внутренним слухом за развитием музыкального процесса, «наблюдать» звучание музыки;</w:t>
      </w:r>
    </w:p>
    <w:p w:rsidR="007660F9" w:rsidRPr="00CA4934" w:rsidRDefault="007660F9" w:rsidP="007E47B8">
      <w:pPr>
        <w:pStyle w:val="a7"/>
      </w:pPr>
      <w:r w:rsidRPr="00CA4934">
        <w:t>использовать вопросы как исследовательский инструмент познания;</w:t>
      </w:r>
    </w:p>
    <w:p w:rsidR="007660F9" w:rsidRPr="00CA4934" w:rsidRDefault="007660F9" w:rsidP="007E47B8">
      <w:pPr>
        <w:pStyle w:val="a7"/>
      </w:pPr>
      <w:r w:rsidRPr="00CA4934">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7660F9" w:rsidRPr="00CA4934" w:rsidRDefault="007660F9" w:rsidP="007E47B8">
      <w:pPr>
        <w:pStyle w:val="a7"/>
      </w:pPr>
      <w:r w:rsidRPr="00CA4934">
        <w:t>составлять алгоритм действий и использовать его для решения учебных, в том числе исполнительских и творческих задач;</w:t>
      </w:r>
    </w:p>
    <w:p w:rsidR="007660F9" w:rsidRPr="00CA4934" w:rsidRDefault="007660F9" w:rsidP="007E47B8">
      <w:pPr>
        <w:pStyle w:val="a7"/>
      </w:pPr>
      <w:r w:rsidRPr="00CA4934">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7660F9" w:rsidRPr="00CA4934" w:rsidRDefault="007660F9" w:rsidP="007E47B8">
      <w:pPr>
        <w:pStyle w:val="a7"/>
      </w:pPr>
      <w:r w:rsidRPr="00CA4934">
        <w:lastRenderedPageBreak/>
        <w:t>самостоятельно формулировать обобщения и выводы по результатам проведенного наблюдения, слухового исследования.</w:t>
      </w:r>
    </w:p>
    <w:p w:rsidR="007660F9" w:rsidRPr="00CA4934" w:rsidRDefault="007660F9" w:rsidP="007E47B8">
      <w:pPr>
        <w:pStyle w:val="a7"/>
        <w:rPr>
          <w:rFonts w:eastAsia="SchoolBookSanPin"/>
        </w:rPr>
      </w:pPr>
      <w:r w:rsidRPr="00CA4934">
        <w:t>161.7.2.3. </w:t>
      </w:r>
      <w:r w:rsidRPr="00CA4934">
        <w:rPr>
          <w:rFonts w:eastAsia="SchoolBookSanPin"/>
        </w:rPr>
        <w:t xml:space="preserve">У обучающегося будут сформированы умения работать с информацией как часть </w:t>
      </w:r>
      <w:r w:rsidRPr="00CA4934">
        <w:rPr>
          <w:rFonts w:eastAsia="SchoolBookSanPin"/>
          <w:bCs/>
        </w:rPr>
        <w:t>универсальных познавательных учебных действий</w:t>
      </w:r>
      <w:r w:rsidRPr="00CA4934">
        <w:rPr>
          <w:rFonts w:eastAsia="SchoolBookSanPin"/>
        </w:rPr>
        <w:t>:</w:t>
      </w:r>
    </w:p>
    <w:p w:rsidR="007660F9" w:rsidRPr="00CA4934" w:rsidRDefault="007660F9" w:rsidP="007E47B8">
      <w:pPr>
        <w:pStyle w:val="a7"/>
      </w:pPr>
      <w:r w:rsidRPr="00CA4934">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660F9" w:rsidRPr="00CA4934" w:rsidRDefault="007660F9" w:rsidP="007E47B8">
      <w:pPr>
        <w:pStyle w:val="a7"/>
      </w:pPr>
      <w:r w:rsidRPr="00CA4934">
        <w:t>понимать специфику работы с аудиоинформацией, музыкальными записями;</w:t>
      </w:r>
    </w:p>
    <w:p w:rsidR="007660F9" w:rsidRPr="00CA4934" w:rsidRDefault="007660F9" w:rsidP="007E47B8">
      <w:pPr>
        <w:pStyle w:val="a7"/>
      </w:pPr>
      <w:r w:rsidRPr="00CA4934">
        <w:t>использовать интонирование для запоминания звуковой информации, музыкальных произведений;</w:t>
      </w:r>
    </w:p>
    <w:p w:rsidR="007660F9" w:rsidRPr="00CA4934" w:rsidRDefault="007660F9" w:rsidP="007E47B8">
      <w:pPr>
        <w:pStyle w:val="a7"/>
      </w:pPr>
      <w:r w:rsidRPr="00CA4934">
        <w:t xml:space="preserve">выбирать, анализировать, интерпретировать, обобщать и систематизировать информацию, представленную в аудио- и </w:t>
      </w:r>
      <w:proofErr w:type="spellStart"/>
      <w:r w:rsidRPr="00CA4934">
        <w:t>видеоформатах</w:t>
      </w:r>
      <w:proofErr w:type="spellEnd"/>
      <w:r w:rsidRPr="00CA4934">
        <w:t>, текстах, таблицах, схемах;</w:t>
      </w:r>
    </w:p>
    <w:p w:rsidR="007660F9" w:rsidRPr="00CA4934" w:rsidRDefault="007660F9" w:rsidP="007E47B8">
      <w:pPr>
        <w:pStyle w:val="a7"/>
      </w:pPr>
      <w:r w:rsidRPr="00CA4934">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660F9" w:rsidRPr="00CA4934" w:rsidRDefault="007660F9" w:rsidP="007E47B8">
      <w:pPr>
        <w:pStyle w:val="a7"/>
      </w:pPr>
      <w:r w:rsidRPr="00CA4934">
        <w:t>оценивать надежность информации по критериям, предложенным учителем или сформулированным самостоятельно;</w:t>
      </w:r>
    </w:p>
    <w:p w:rsidR="007660F9" w:rsidRPr="00CA4934" w:rsidRDefault="007660F9" w:rsidP="007E47B8">
      <w:pPr>
        <w:pStyle w:val="a7"/>
      </w:pPr>
      <w:r w:rsidRPr="00CA4934">
        <w:t>различать тексты информационного и художественного содержания, трансформировать, интерпретировать их в соответствии с учебной задачей;</w:t>
      </w:r>
    </w:p>
    <w:p w:rsidR="007660F9" w:rsidRPr="00CA4934" w:rsidRDefault="007660F9" w:rsidP="007E47B8">
      <w:pPr>
        <w:pStyle w:val="a7"/>
        <w:rPr>
          <w:rFonts w:eastAsia="SchoolBookSanPin"/>
        </w:rPr>
      </w:pPr>
      <w:r w:rsidRPr="00CA4934">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sidRPr="00CA4934">
        <w:rPr>
          <w:rFonts w:eastAsia="SchoolBookSanPin"/>
        </w:rPr>
        <w:t>.</w:t>
      </w:r>
    </w:p>
    <w:p w:rsidR="007660F9" w:rsidRPr="00CA4934" w:rsidRDefault="007660F9" w:rsidP="007E47B8">
      <w:pPr>
        <w:pStyle w:val="a7"/>
        <w:rPr>
          <w:rFonts w:eastAsia="SchoolBookSanPin"/>
        </w:rPr>
      </w:pPr>
      <w:r w:rsidRPr="00CA4934">
        <w:t xml:space="preserve">161.7.2.4. Овладение системой универсальных познавательных учебных действий обеспечивает </w:t>
      </w:r>
      <w:proofErr w:type="spellStart"/>
      <w:r w:rsidRPr="00CA4934">
        <w:t>сформированность</w:t>
      </w:r>
      <w:proofErr w:type="spellEnd"/>
      <w:r w:rsidRPr="00CA4934">
        <w:t xml:space="preserve"> когнитивных навыков обучающихся, в том числе развитие специфического типа интеллектуальной деятельности – музыкального мышления.</w:t>
      </w:r>
    </w:p>
    <w:p w:rsidR="007660F9" w:rsidRPr="00CA4934" w:rsidRDefault="007660F9" w:rsidP="007E47B8">
      <w:pPr>
        <w:pStyle w:val="a7"/>
        <w:rPr>
          <w:rFonts w:eastAsia="SchoolBookSanPin"/>
        </w:rPr>
      </w:pPr>
      <w:r w:rsidRPr="00CA4934">
        <w:t>161.7.2.5. </w:t>
      </w:r>
      <w:r w:rsidRPr="00CA4934">
        <w:rPr>
          <w:rFonts w:eastAsia="SchoolBookSanPin"/>
        </w:rPr>
        <w:t xml:space="preserve">У обучающегося будут сформированы умения как часть </w:t>
      </w:r>
      <w:r w:rsidRPr="00CA4934">
        <w:rPr>
          <w:rFonts w:eastAsia="SchoolBookSanPin"/>
          <w:bCs/>
        </w:rPr>
        <w:t>универсальных коммуникативных учебных действий</w:t>
      </w:r>
      <w:r w:rsidRPr="00CA4934">
        <w:rPr>
          <w:rFonts w:eastAsia="SchoolBookSanPin"/>
        </w:rPr>
        <w:t>:</w:t>
      </w:r>
    </w:p>
    <w:p w:rsidR="007660F9" w:rsidRPr="00CA4934" w:rsidRDefault="007660F9" w:rsidP="007E47B8">
      <w:pPr>
        <w:pStyle w:val="a7"/>
        <w:rPr>
          <w:rFonts w:eastAsia="SchoolBookSanPin"/>
          <w:bCs/>
        </w:rPr>
      </w:pPr>
      <w:r w:rsidRPr="00CA4934">
        <w:rPr>
          <w:rFonts w:eastAsia="SchoolBookSanPin"/>
          <w:bCs/>
        </w:rPr>
        <w:t>1)</w:t>
      </w:r>
      <w:r w:rsidRPr="00CA4934">
        <w:t> </w:t>
      </w:r>
      <w:r w:rsidRPr="00CA4934">
        <w:rPr>
          <w:rFonts w:eastAsia="SchoolBookSanPin"/>
          <w:bCs/>
        </w:rPr>
        <w:t>невербальная коммуникация:</w:t>
      </w:r>
    </w:p>
    <w:p w:rsidR="007660F9" w:rsidRPr="00CA4934" w:rsidRDefault="007660F9" w:rsidP="007E47B8">
      <w:pPr>
        <w:pStyle w:val="a7"/>
      </w:pPr>
      <w:r w:rsidRPr="00CA4934">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7660F9" w:rsidRPr="00CA4934" w:rsidRDefault="007660F9" w:rsidP="007E47B8">
      <w:pPr>
        <w:pStyle w:val="a7"/>
      </w:pPr>
      <w:r w:rsidRPr="00CA4934">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60F9" w:rsidRPr="00CA4934" w:rsidRDefault="007660F9" w:rsidP="007E47B8">
      <w:pPr>
        <w:pStyle w:val="a7"/>
      </w:pPr>
      <w:r w:rsidRPr="00CA4934">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660F9" w:rsidRPr="00CA4934" w:rsidRDefault="007660F9" w:rsidP="007E47B8">
      <w:pPr>
        <w:pStyle w:val="a7"/>
      </w:pPr>
      <w:r w:rsidRPr="00CA4934">
        <w:t>эффективно использовать интонационно-выразительные возможности в ситуации публичного выступления;</w:t>
      </w:r>
    </w:p>
    <w:p w:rsidR="007660F9" w:rsidRPr="00CA4934" w:rsidRDefault="007660F9" w:rsidP="007E47B8">
      <w:pPr>
        <w:pStyle w:val="a7"/>
        <w:rPr>
          <w:rFonts w:eastAsia="SchoolBookSanPin"/>
          <w:bCs/>
        </w:rPr>
      </w:pPr>
      <w:r w:rsidRPr="00CA4934">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r w:rsidRPr="00CA4934">
        <w:rPr>
          <w:rFonts w:eastAsia="SchoolBookSanPin"/>
          <w:bCs/>
        </w:rPr>
        <w:t>;</w:t>
      </w:r>
    </w:p>
    <w:p w:rsidR="007660F9" w:rsidRPr="00CA4934" w:rsidRDefault="007660F9" w:rsidP="007E47B8">
      <w:pPr>
        <w:pStyle w:val="a7"/>
        <w:rPr>
          <w:rFonts w:eastAsia="SchoolBookSanPin"/>
          <w:bCs/>
        </w:rPr>
      </w:pPr>
      <w:r w:rsidRPr="00CA4934">
        <w:rPr>
          <w:rFonts w:eastAsia="SchoolBookSanPin"/>
          <w:bCs/>
        </w:rPr>
        <w:t>2)</w:t>
      </w:r>
      <w:r w:rsidRPr="00CA4934">
        <w:t> </w:t>
      </w:r>
      <w:r w:rsidRPr="00CA4934">
        <w:rPr>
          <w:rFonts w:eastAsia="SchoolBookSanPin"/>
          <w:bCs/>
        </w:rPr>
        <w:t>вербальное общение:</w:t>
      </w:r>
    </w:p>
    <w:p w:rsidR="007660F9" w:rsidRPr="00CA4934" w:rsidRDefault="007660F9" w:rsidP="007E47B8">
      <w:pPr>
        <w:pStyle w:val="a7"/>
      </w:pPr>
      <w:r w:rsidRPr="00CA4934">
        <w:t>воспринимать и формулировать суждения, выражать эмоции в соответствии с условиями и целями общения;</w:t>
      </w:r>
    </w:p>
    <w:p w:rsidR="007660F9" w:rsidRPr="00CA4934" w:rsidRDefault="007660F9" w:rsidP="007E47B8">
      <w:pPr>
        <w:pStyle w:val="a7"/>
      </w:pPr>
      <w:r w:rsidRPr="00CA4934">
        <w:t>выражать свое мнение, в том числе впечатления от общения с музыкальным искусством в устных и письменных текстах;</w:t>
      </w:r>
    </w:p>
    <w:p w:rsidR="007660F9" w:rsidRPr="00CA4934" w:rsidRDefault="007660F9" w:rsidP="007E47B8">
      <w:pPr>
        <w:pStyle w:val="a7"/>
      </w:pPr>
      <w:r w:rsidRPr="00CA4934">
        <w:t>понимать намерения других, проявлять уважительное отношение к собеседнику и в корректной форме формулировать свои возражения;</w:t>
      </w:r>
    </w:p>
    <w:p w:rsidR="007660F9" w:rsidRPr="00CA4934" w:rsidRDefault="007660F9" w:rsidP="007E47B8">
      <w:pPr>
        <w:pStyle w:val="a7"/>
      </w:pPr>
      <w:r w:rsidRPr="00CA4934">
        <w:lastRenderedPageBreak/>
        <w:t>вести диалог, дискуссию, задавать вопросы по существу обсуждаемой темы, поддерживать благожелательный тон диалога;</w:t>
      </w:r>
    </w:p>
    <w:p w:rsidR="007660F9" w:rsidRPr="00CA4934" w:rsidRDefault="007660F9" w:rsidP="007E47B8">
      <w:pPr>
        <w:pStyle w:val="a7"/>
        <w:rPr>
          <w:rFonts w:eastAsia="SchoolBookSanPin"/>
          <w:bCs/>
        </w:rPr>
      </w:pPr>
      <w:r w:rsidRPr="00CA4934">
        <w:t>публично представлять результаты учебной и творческой деятельности</w:t>
      </w:r>
      <w:r w:rsidRPr="00CA4934">
        <w:rPr>
          <w:rFonts w:eastAsia="SchoolBookSanPin"/>
          <w:bCs/>
        </w:rPr>
        <w:t>;</w:t>
      </w:r>
    </w:p>
    <w:p w:rsidR="007660F9" w:rsidRPr="00CA4934" w:rsidRDefault="007660F9" w:rsidP="007E47B8">
      <w:pPr>
        <w:pStyle w:val="a7"/>
      </w:pPr>
      <w:r w:rsidRPr="00CA4934">
        <w:rPr>
          <w:rFonts w:eastAsia="SchoolBookSanPin"/>
          <w:bCs/>
        </w:rPr>
        <w:t>3)</w:t>
      </w:r>
      <w:r w:rsidRPr="00CA4934">
        <w:t> совместная деятельность (сотрудничество):</w:t>
      </w:r>
    </w:p>
    <w:p w:rsidR="007660F9" w:rsidRPr="00CA4934" w:rsidRDefault="007660F9" w:rsidP="007E47B8">
      <w:pPr>
        <w:pStyle w:val="a7"/>
      </w:pPr>
      <w:r w:rsidRPr="00CA4934">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7660F9" w:rsidRPr="00CA4934" w:rsidRDefault="007660F9" w:rsidP="007E47B8">
      <w:pPr>
        <w:pStyle w:val="a7"/>
      </w:pPr>
      <w:r w:rsidRPr="00CA4934">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7660F9" w:rsidRPr="00CA4934" w:rsidRDefault="007660F9" w:rsidP="007E47B8">
      <w:pPr>
        <w:pStyle w:val="a7"/>
      </w:pPr>
      <w:r w:rsidRPr="00CA493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60F9" w:rsidRPr="00CA4934" w:rsidRDefault="007660F9" w:rsidP="007E47B8">
      <w:pPr>
        <w:pStyle w:val="a7"/>
      </w:pPr>
      <w:r w:rsidRPr="00CA4934">
        <w:t>уметь обобщать мнения нескольких человек, проявлять готовность руководить, выполнять поручения, подчиняться;</w:t>
      </w:r>
    </w:p>
    <w:p w:rsidR="007660F9" w:rsidRPr="00CA4934" w:rsidRDefault="007660F9" w:rsidP="007E47B8">
      <w:pPr>
        <w:pStyle w:val="a7"/>
      </w:pPr>
      <w:r w:rsidRPr="00CA4934">
        <w:t>оценивать качество своего вклада в общий продукт по критериям, самостоятельно сформулированным участниками взаимодействия;</w:t>
      </w:r>
    </w:p>
    <w:p w:rsidR="007660F9" w:rsidRPr="00CA4934" w:rsidRDefault="007660F9" w:rsidP="007E47B8">
      <w:pPr>
        <w:pStyle w:val="a7"/>
      </w:pPr>
      <w:r w:rsidRPr="00CA4934">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660F9" w:rsidRPr="00CA4934" w:rsidRDefault="007660F9" w:rsidP="007E47B8">
      <w:pPr>
        <w:pStyle w:val="a7"/>
        <w:rPr>
          <w:rFonts w:eastAsia="SchoolBookSanPin"/>
        </w:rPr>
      </w:pPr>
      <w:r w:rsidRPr="00CA4934">
        <w:t>161.7.</w:t>
      </w:r>
      <w:r w:rsidRPr="00CA4934">
        <w:rPr>
          <w:rFonts w:eastAsia="SchoolBookSanPin"/>
        </w:rPr>
        <w:t>2.6. У обучающегося будут сформированы умения самоорганизации как часть универсальных регулятивных учебных действий:</w:t>
      </w:r>
    </w:p>
    <w:p w:rsidR="007660F9" w:rsidRPr="00CA4934" w:rsidRDefault="007660F9" w:rsidP="007E47B8">
      <w:pPr>
        <w:pStyle w:val="a7"/>
      </w:pPr>
      <w:r w:rsidRPr="00CA4934">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7660F9" w:rsidRPr="00CA4934" w:rsidRDefault="007660F9" w:rsidP="007E47B8">
      <w:pPr>
        <w:pStyle w:val="a7"/>
      </w:pPr>
      <w:r w:rsidRPr="00CA4934">
        <w:t>планировать достижение целей через решение ряда последовательных задач частного характера;</w:t>
      </w:r>
    </w:p>
    <w:p w:rsidR="007660F9" w:rsidRPr="00CA4934" w:rsidRDefault="007660F9" w:rsidP="007E47B8">
      <w:pPr>
        <w:pStyle w:val="a7"/>
      </w:pPr>
      <w:r w:rsidRPr="00CA4934">
        <w:t>самостоятельно составлять план действий, вносить необходимые коррективы в ходе его реализации;</w:t>
      </w:r>
    </w:p>
    <w:p w:rsidR="007660F9" w:rsidRPr="00CA4934" w:rsidRDefault="007660F9" w:rsidP="007E47B8">
      <w:pPr>
        <w:pStyle w:val="a7"/>
      </w:pPr>
      <w:r w:rsidRPr="00CA4934">
        <w:t>выявлять наиболее важные проблемы для решения в учебных и жизненных ситуациях;</w:t>
      </w:r>
    </w:p>
    <w:p w:rsidR="007660F9" w:rsidRPr="00CA4934" w:rsidRDefault="007660F9" w:rsidP="007E47B8">
      <w:pPr>
        <w:pStyle w:val="a7"/>
      </w:pPr>
      <w:r w:rsidRPr="00CA4934">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660F9" w:rsidRPr="00CA4934" w:rsidRDefault="007660F9" w:rsidP="007E47B8">
      <w:pPr>
        <w:pStyle w:val="a7"/>
        <w:rPr>
          <w:rFonts w:eastAsia="SchoolBookSanPin"/>
        </w:rPr>
      </w:pPr>
      <w:r w:rsidRPr="00CA4934">
        <w:t>проводить выбор и брать за него ответственность на себя</w:t>
      </w:r>
      <w:r w:rsidRPr="00CA4934">
        <w:rPr>
          <w:rFonts w:eastAsia="SchoolBookSanPin"/>
        </w:rPr>
        <w:t>.</w:t>
      </w:r>
    </w:p>
    <w:p w:rsidR="007660F9" w:rsidRPr="00CA4934" w:rsidRDefault="007660F9" w:rsidP="007E47B8">
      <w:pPr>
        <w:pStyle w:val="a7"/>
        <w:rPr>
          <w:rFonts w:eastAsia="SchoolBookSanPin"/>
        </w:rPr>
      </w:pPr>
      <w:r w:rsidRPr="00CA4934">
        <w:t>161.7.</w:t>
      </w:r>
      <w:r w:rsidRPr="00CA4934">
        <w:rPr>
          <w:rFonts w:eastAsia="SchoolBookSanPin"/>
        </w:rPr>
        <w:t xml:space="preserve">2.7. У обучающегося будут сформированы умения самоконтроля (рефлексии) как часть </w:t>
      </w:r>
      <w:r w:rsidRPr="00CA4934">
        <w:rPr>
          <w:rFonts w:eastAsia="SchoolBookSanPin"/>
          <w:bCs/>
        </w:rPr>
        <w:t>универсальных регулятивных учебных действий</w:t>
      </w:r>
      <w:r w:rsidRPr="00CA4934">
        <w:rPr>
          <w:rFonts w:eastAsia="SchoolBookSanPin"/>
        </w:rPr>
        <w:t>:</w:t>
      </w:r>
    </w:p>
    <w:p w:rsidR="007660F9" w:rsidRPr="00CA4934" w:rsidRDefault="007660F9" w:rsidP="007E47B8">
      <w:pPr>
        <w:pStyle w:val="a7"/>
      </w:pPr>
      <w:r w:rsidRPr="00CA4934">
        <w:t xml:space="preserve">владеть способами самоконтроля, </w:t>
      </w:r>
      <w:proofErr w:type="spellStart"/>
      <w:r w:rsidRPr="00CA4934">
        <w:t>самомотивации</w:t>
      </w:r>
      <w:proofErr w:type="spellEnd"/>
      <w:r w:rsidRPr="00CA4934">
        <w:t xml:space="preserve"> и рефлексии;</w:t>
      </w:r>
    </w:p>
    <w:p w:rsidR="007660F9" w:rsidRPr="00CA4934" w:rsidRDefault="007660F9" w:rsidP="007E47B8">
      <w:pPr>
        <w:pStyle w:val="a7"/>
      </w:pPr>
      <w:r w:rsidRPr="00CA4934">
        <w:t>давать оценку учебной ситуации и предлагать план ее изменения;</w:t>
      </w:r>
    </w:p>
    <w:p w:rsidR="007660F9" w:rsidRPr="00CA4934" w:rsidRDefault="007660F9" w:rsidP="007E47B8">
      <w:pPr>
        <w:pStyle w:val="a7"/>
      </w:pPr>
      <w:r w:rsidRPr="00CA4934">
        <w:t>предвидеть трудности, которые могут возникнуть при решении учебной задачи, и адаптировать решение к меняющимся обстоятельствам;</w:t>
      </w:r>
    </w:p>
    <w:p w:rsidR="007660F9" w:rsidRPr="00CA4934" w:rsidRDefault="007660F9" w:rsidP="007E47B8">
      <w:pPr>
        <w:pStyle w:val="a7"/>
      </w:pPr>
      <w:r w:rsidRPr="00CA4934">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7660F9" w:rsidRPr="00CA4934" w:rsidRDefault="007660F9" w:rsidP="007E47B8">
      <w:pPr>
        <w:pStyle w:val="a7"/>
        <w:rPr>
          <w:rFonts w:eastAsia="SchoolBookSanPin"/>
        </w:rPr>
      </w:pPr>
      <w:r w:rsidRPr="00CA4934">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sidRPr="00CA4934">
        <w:rPr>
          <w:rFonts w:eastAsia="SchoolBookSanPin"/>
        </w:rPr>
        <w:t>.</w:t>
      </w:r>
    </w:p>
    <w:p w:rsidR="007660F9" w:rsidRPr="00CA4934" w:rsidRDefault="007660F9" w:rsidP="007E47B8">
      <w:pPr>
        <w:pStyle w:val="a7"/>
        <w:rPr>
          <w:rFonts w:eastAsia="SchoolBookSanPin"/>
        </w:rPr>
      </w:pPr>
      <w:r w:rsidRPr="00CA4934">
        <w:lastRenderedPageBreak/>
        <w:t>161.7.</w:t>
      </w:r>
      <w:r w:rsidRPr="00CA4934">
        <w:rPr>
          <w:rFonts w:eastAsia="SchoolBookSanPin"/>
        </w:rPr>
        <w:t xml:space="preserve">2.8. У обучающегося будут сформированы умения </w:t>
      </w:r>
      <w:r w:rsidRPr="00CA4934">
        <w:t>эмоционального интеллекта</w:t>
      </w:r>
      <w:r w:rsidRPr="00CA4934">
        <w:rPr>
          <w:rFonts w:eastAsia="SchoolBookSanPin"/>
        </w:rPr>
        <w:t xml:space="preserve"> как часть </w:t>
      </w:r>
      <w:r w:rsidRPr="00CA4934">
        <w:rPr>
          <w:rFonts w:eastAsia="SchoolBookSanPin"/>
          <w:bCs/>
        </w:rPr>
        <w:t>универсальных регулятивных учебных действий</w:t>
      </w:r>
      <w:r w:rsidRPr="00CA4934">
        <w:rPr>
          <w:rFonts w:eastAsia="SchoolBookSanPin"/>
        </w:rPr>
        <w:t>:</w:t>
      </w:r>
    </w:p>
    <w:p w:rsidR="007660F9" w:rsidRPr="00CA4934" w:rsidRDefault="007660F9" w:rsidP="007E47B8">
      <w:pPr>
        <w:pStyle w:val="a7"/>
      </w:pPr>
      <w:r w:rsidRPr="00CA4934">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7660F9" w:rsidRPr="00CA4934" w:rsidRDefault="007660F9" w:rsidP="007E47B8">
      <w:pPr>
        <w:pStyle w:val="a7"/>
      </w:pPr>
      <w:r w:rsidRPr="00CA4934">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7660F9" w:rsidRPr="00CA4934" w:rsidRDefault="007660F9" w:rsidP="007E47B8">
      <w:pPr>
        <w:pStyle w:val="a7"/>
      </w:pPr>
      <w:r w:rsidRPr="00CA4934">
        <w:t>выявлять и анализировать причины эмоций;</w:t>
      </w:r>
    </w:p>
    <w:p w:rsidR="007660F9" w:rsidRPr="00CA4934" w:rsidRDefault="007660F9" w:rsidP="007E47B8">
      <w:pPr>
        <w:pStyle w:val="a7"/>
      </w:pPr>
      <w:r w:rsidRPr="00CA4934">
        <w:t>понимать мотивы и намерения другого человека, анализируя коммуникативно-интонационную ситуацию;</w:t>
      </w:r>
    </w:p>
    <w:p w:rsidR="007660F9" w:rsidRPr="00CA4934" w:rsidRDefault="007660F9" w:rsidP="007E47B8">
      <w:pPr>
        <w:pStyle w:val="a7"/>
      </w:pPr>
      <w:r w:rsidRPr="00CA4934">
        <w:t>регулировать способ выражения собственных эмоций.</w:t>
      </w:r>
    </w:p>
    <w:p w:rsidR="007660F9" w:rsidRPr="00CA4934" w:rsidRDefault="007660F9" w:rsidP="007E47B8">
      <w:pPr>
        <w:pStyle w:val="a7"/>
        <w:rPr>
          <w:rFonts w:eastAsia="SchoolBookSanPin"/>
        </w:rPr>
      </w:pPr>
      <w:r w:rsidRPr="00CA4934">
        <w:t>161.7.</w:t>
      </w:r>
      <w:r w:rsidRPr="00CA4934">
        <w:rPr>
          <w:rFonts w:eastAsia="SchoolBookSanPin"/>
        </w:rPr>
        <w:t xml:space="preserve">2.9. У обучающегося будут сформированы умения </w:t>
      </w:r>
      <w:r w:rsidRPr="00CA4934">
        <w:t>принимать себя и других</w:t>
      </w:r>
      <w:r w:rsidRPr="00CA4934">
        <w:rPr>
          <w:rFonts w:eastAsia="SchoolBookSanPin"/>
        </w:rPr>
        <w:t xml:space="preserve"> как часть </w:t>
      </w:r>
      <w:r w:rsidRPr="00CA4934">
        <w:rPr>
          <w:rFonts w:eastAsia="SchoolBookSanPin"/>
          <w:bCs/>
        </w:rPr>
        <w:t>универсальных регулятивных учебных действий</w:t>
      </w:r>
      <w:r w:rsidRPr="00CA4934">
        <w:rPr>
          <w:rFonts w:eastAsia="SchoolBookSanPin"/>
        </w:rPr>
        <w:t>:</w:t>
      </w:r>
    </w:p>
    <w:p w:rsidR="007660F9" w:rsidRPr="00CA4934" w:rsidRDefault="007660F9" w:rsidP="007E47B8">
      <w:pPr>
        <w:pStyle w:val="a7"/>
      </w:pPr>
      <w:r w:rsidRPr="00CA4934">
        <w:t>уважительно и осознанно относиться к другому человеку и его мнению, эстетическим предпочтениям и вкусам;</w:t>
      </w:r>
    </w:p>
    <w:p w:rsidR="007660F9" w:rsidRPr="00CA4934" w:rsidRDefault="007660F9" w:rsidP="007E47B8">
      <w:pPr>
        <w:pStyle w:val="a7"/>
      </w:pPr>
      <w:r w:rsidRPr="00CA4934">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7660F9" w:rsidRPr="00CA4934" w:rsidRDefault="007660F9" w:rsidP="007E47B8">
      <w:pPr>
        <w:pStyle w:val="a7"/>
      </w:pPr>
      <w:r w:rsidRPr="00CA4934">
        <w:t>принимать себя и других, не осуждая;</w:t>
      </w:r>
    </w:p>
    <w:p w:rsidR="007660F9" w:rsidRPr="00CA4934" w:rsidRDefault="007660F9" w:rsidP="007E47B8">
      <w:pPr>
        <w:pStyle w:val="a7"/>
      </w:pPr>
      <w:r w:rsidRPr="00CA4934">
        <w:t>проявлять открытость;</w:t>
      </w:r>
    </w:p>
    <w:p w:rsidR="007660F9" w:rsidRPr="00CA4934" w:rsidRDefault="007660F9" w:rsidP="007E47B8">
      <w:pPr>
        <w:pStyle w:val="a7"/>
      </w:pPr>
      <w:r w:rsidRPr="00CA4934">
        <w:t>осознавать невозможность контролировать все вокруг.</w:t>
      </w:r>
    </w:p>
    <w:p w:rsidR="007660F9" w:rsidRPr="00CA4934" w:rsidRDefault="007660F9" w:rsidP="007E47B8">
      <w:pPr>
        <w:pStyle w:val="a7"/>
      </w:pPr>
      <w:r w:rsidRPr="00CA4934">
        <w:t>161.</w:t>
      </w:r>
      <w:r w:rsidRPr="00CA4934">
        <w:rPr>
          <w:rFonts w:eastAsia="SchoolBookSanPin"/>
        </w:rPr>
        <w:t>7.2.10. </w:t>
      </w:r>
      <w:r w:rsidRPr="00CA4934">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7660F9" w:rsidRPr="00CA4934" w:rsidRDefault="007660F9" w:rsidP="007E47B8">
      <w:pPr>
        <w:pStyle w:val="a7"/>
      </w:pPr>
      <w:r w:rsidRPr="00CA4934">
        <w:t>161.7.3. Предметные результаты освоения программы по музыке на уровне основного общего образования.</w:t>
      </w:r>
    </w:p>
    <w:p w:rsidR="007660F9" w:rsidRPr="00CA4934" w:rsidRDefault="007660F9" w:rsidP="007E47B8">
      <w:pPr>
        <w:pStyle w:val="a7"/>
      </w:pPr>
      <w:r w:rsidRPr="00CA4934">
        <w:t xml:space="preserve">161.7.3.1. Предметные результаты характеризуют </w:t>
      </w:r>
      <w:proofErr w:type="spellStart"/>
      <w:r w:rsidRPr="00CA4934">
        <w:t>сформированность</w:t>
      </w:r>
      <w:proofErr w:type="spellEnd"/>
      <w:r w:rsidRPr="00CA4934">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7660F9" w:rsidRPr="00CA4934" w:rsidRDefault="007660F9" w:rsidP="007E47B8">
      <w:pPr>
        <w:pStyle w:val="a7"/>
      </w:pPr>
      <w:r w:rsidRPr="00CA4934">
        <w:t>161.7.3.2. Обучающиеся, освоившие основную образовательную программу по музыке:</w:t>
      </w:r>
    </w:p>
    <w:p w:rsidR="007660F9" w:rsidRPr="00CA4934" w:rsidRDefault="007660F9" w:rsidP="007E47B8">
      <w:pPr>
        <w:pStyle w:val="a7"/>
      </w:pPr>
      <w:r w:rsidRPr="00CA4934">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7660F9" w:rsidRPr="00CA4934" w:rsidRDefault="007660F9" w:rsidP="007E47B8">
      <w:pPr>
        <w:pStyle w:val="a7"/>
      </w:pPr>
      <w:r w:rsidRPr="00CA4934">
        <w:t>воспринимают российскую музыкальную культуру как целостное и самобытное цивилизационное явление;</w:t>
      </w:r>
    </w:p>
    <w:p w:rsidR="007660F9" w:rsidRPr="00CA4934" w:rsidRDefault="007660F9" w:rsidP="007E47B8">
      <w:pPr>
        <w:pStyle w:val="a7"/>
      </w:pPr>
      <w:r w:rsidRPr="00CA4934">
        <w:t>знают достижения отечественных мастеров музыкальной культуры, испытывают гордость за них;</w:t>
      </w:r>
    </w:p>
    <w:p w:rsidR="007660F9" w:rsidRPr="00CA4934" w:rsidRDefault="007660F9" w:rsidP="007E47B8">
      <w:pPr>
        <w:pStyle w:val="a7"/>
      </w:pPr>
      <w:r w:rsidRPr="00CA4934">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7660F9" w:rsidRPr="00CA4934" w:rsidRDefault="007660F9" w:rsidP="007E47B8">
      <w:pPr>
        <w:pStyle w:val="a7"/>
      </w:pPr>
      <w:r w:rsidRPr="00CA4934">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7660F9" w:rsidRPr="00CA4934" w:rsidRDefault="007660F9" w:rsidP="007E47B8">
      <w:pPr>
        <w:pStyle w:val="a7"/>
      </w:pPr>
      <w:r w:rsidRPr="00CA4934">
        <w:lastRenderedPageBreak/>
        <w:t>161.7.3.3. К концу изучения модуля № 1 «Музыка моего края» обучающийся научится:</w:t>
      </w:r>
    </w:p>
    <w:p w:rsidR="007660F9" w:rsidRPr="00CA4934" w:rsidRDefault="007660F9" w:rsidP="007E47B8">
      <w:pPr>
        <w:pStyle w:val="a7"/>
      </w:pPr>
      <w:r w:rsidRPr="00CA4934">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7660F9" w:rsidRPr="00CA4934" w:rsidRDefault="007660F9" w:rsidP="007E47B8">
      <w:pPr>
        <w:pStyle w:val="a7"/>
      </w:pPr>
      <w:r w:rsidRPr="00CA4934">
        <w:t>исполнять и оценивать образцы музыкального фольклора и сочинения композиторов своей малой родины.</w:t>
      </w:r>
    </w:p>
    <w:p w:rsidR="007660F9" w:rsidRPr="00CA4934" w:rsidRDefault="007660F9" w:rsidP="007E47B8">
      <w:pPr>
        <w:pStyle w:val="a7"/>
      </w:pPr>
      <w:r w:rsidRPr="00CA4934">
        <w:t>161.7.3.4. К концу изучения модуля № 2 «Народное музыкальное творчество России» обучающийся научится:</w:t>
      </w:r>
    </w:p>
    <w:p w:rsidR="007660F9" w:rsidRPr="00CA4934" w:rsidRDefault="007660F9" w:rsidP="007E47B8">
      <w:pPr>
        <w:pStyle w:val="a7"/>
      </w:pPr>
      <w:r w:rsidRPr="00CA4934">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7660F9" w:rsidRPr="00CA4934" w:rsidRDefault="007660F9" w:rsidP="007E47B8">
      <w:pPr>
        <w:pStyle w:val="a7"/>
      </w:pPr>
      <w:r w:rsidRPr="00CA4934">
        <w:t>различать на слух и исполнять произведения различных жанров фольклорной музыки;</w:t>
      </w:r>
    </w:p>
    <w:p w:rsidR="007660F9" w:rsidRPr="00CA4934" w:rsidRDefault="007660F9" w:rsidP="007E47B8">
      <w:pPr>
        <w:pStyle w:val="a7"/>
      </w:pPr>
      <w:r w:rsidRPr="00CA4934">
        <w:t>определять на слух принадлежность народных музыкальных инструментов к группам духовых, струнных, ударно-шумовых инструментов;</w:t>
      </w:r>
    </w:p>
    <w:p w:rsidR="007660F9" w:rsidRPr="00CA4934" w:rsidRDefault="007660F9" w:rsidP="007E47B8">
      <w:pPr>
        <w:pStyle w:val="a7"/>
      </w:pPr>
      <w:r w:rsidRPr="00CA4934">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7660F9" w:rsidRPr="00CA4934" w:rsidRDefault="007660F9" w:rsidP="007E47B8">
      <w:pPr>
        <w:pStyle w:val="a7"/>
      </w:pPr>
      <w:r w:rsidRPr="00CA4934">
        <w:t>161.7.3.5. К концу изучения модуля № 3 «Русская классическая музыка» обучающийся научится:</w:t>
      </w:r>
    </w:p>
    <w:p w:rsidR="007660F9" w:rsidRPr="00CA4934" w:rsidRDefault="007660F9" w:rsidP="007E47B8">
      <w:pPr>
        <w:pStyle w:val="a7"/>
      </w:pPr>
      <w:r w:rsidRPr="00CA4934">
        <w:t>различать на слух произведения русских композиторов-классиков, называть автора, произведение, исполнительский состав;</w:t>
      </w:r>
    </w:p>
    <w:p w:rsidR="007660F9" w:rsidRPr="00CA4934" w:rsidRDefault="007660F9" w:rsidP="007E47B8">
      <w:pPr>
        <w:pStyle w:val="a7"/>
      </w:pPr>
      <w:r w:rsidRPr="00CA4934">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660F9" w:rsidRPr="00CA4934" w:rsidRDefault="007660F9" w:rsidP="007E47B8">
      <w:pPr>
        <w:pStyle w:val="a7"/>
      </w:pPr>
      <w:r w:rsidRPr="00CA4934">
        <w:t>исполнять (в том числе фрагментарно, отдельными темами) сочинения русских композиторов;</w:t>
      </w:r>
    </w:p>
    <w:p w:rsidR="007660F9" w:rsidRPr="00CA4934" w:rsidRDefault="007660F9" w:rsidP="007E47B8">
      <w:pPr>
        <w:pStyle w:val="a7"/>
      </w:pPr>
      <w:r w:rsidRPr="00CA4934">
        <w:t>характеризовать творчество не менее двух отечественных композиторов-классиков, приводить примеры наиболее известных сочинений.</w:t>
      </w:r>
    </w:p>
    <w:p w:rsidR="007660F9" w:rsidRPr="00CA4934" w:rsidRDefault="007660F9" w:rsidP="007E47B8">
      <w:pPr>
        <w:pStyle w:val="a7"/>
      </w:pPr>
      <w:r w:rsidRPr="00CA4934">
        <w:t>161.7.3.6. К концу изучения модуля № 4 «Жанры музыкального искусства» обучающийся научится:</w:t>
      </w:r>
    </w:p>
    <w:p w:rsidR="007660F9" w:rsidRPr="00CA4934" w:rsidRDefault="007660F9" w:rsidP="007E47B8">
      <w:pPr>
        <w:pStyle w:val="a7"/>
      </w:pPr>
      <w:r w:rsidRPr="00CA4934">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7660F9" w:rsidRPr="00CA4934" w:rsidRDefault="007660F9" w:rsidP="007E47B8">
      <w:pPr>
        <w:pStyle w:val="a7"/>
      </w:pPr>
      <w:r w:rsidRPr="00CA4934">
        <w:t>рассуждать о круге образов и средствах их воплощения, типичных для данного жанра;</w:t>
      </w:r>
    </w:p>
    <w:p w:rsidR="007660F9" w:rsidRPr="00CA4934" w:rsidRDefault="007660F9" w:rsidP="007E47B8">
      <w:pPr>
        <w:pStyle w:val="a7"/>
      </w:pPr>
      <w:r w:rsidRPr="00CA4934">
        <w:t>выразительно исполнять произведения (в том числе фрагменты) вокальных, инструментальных и музыкально-театральных жанров.</w:t>
      </w:r>
    </w:p>
    <w:p w:rsidR="007660F9" w:rsidRPr="00CA4934" w:rsidRDefault="007660F9" w:rsidP="007E47B8">
      <w:pPr>
        <w:pStyle w:val="a7"/>
      </w:pPr>
      <w:r w:rsidRPr="00CA4934">
        <w:t>161.7.3.7. К концу изучения модуля № 5 «Музыка народов мира» обучающийся научится:</w:t>
      </w:r>
    </w:p>
    <w:p w:rsidR="007660F9" w:rsidRPr="00CA4934" w:rsidRDefault="007660F9" w:rsidP="007E47B8">
      <w:pPr>
        <w:pStyle w:val="a7"/>
      </w:pPr>
      <w:r w:rsidRPr="00CA4934">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7660F9" w:rsidRPr="00CA4934" w:rsidRDefault="007660F9" w:rsidP="007E47B8">
      <w:pPr>
        <w:pStyle w:val="a7"/>
      </w:pPr>
      <w:r w:rsidRPr="00CA4934">
        <w:t>различать на слух и исполнять произведения различных жанров фольклорной музыки;</w:t>
      </w:r>
    </w:p>
    <w:p w:rsidR="007660F9" w:rsidRPr="00CA4934" w:rsidRDefault="007660F9" w:rsidP="007E47B8">
      <w:pPr>
        <w:pStyle w:val="a7"/>
      </w:pPr>
      <w:r w:rsidRPr="00CA4934">
        <w:t>определять на слух принадлежность народных музыкальных инструментов к группам духовых, струнных, ударно-шумовых инструментов;</w:t>
      </w:r>
    </w:p>
    <w:p w:rsidR="007660F9" w:rsidRPr="00CA4934" w:rsidRDefault="007660F9" w:rsidP="007E47B8">
      <w:pPr>
        <w:pStyle w:val="a7"/>
      </w:pPr>
      <w:r w:rsidRPr="00CA4934">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7660F9" w:rsidRPr="00CA4934" w:rsidRDefault="007660F9" w:rsidP="007E47B8">
      <w:pPr>
        <w:pStyle w:val="a7"/>
      </w:pPr>
      <w:r w:rsidRPr="00CA4934">
        <w:t>161.7.3.8. К концу изучения модуля № 6 «Европейская классическая музыка» обучающийся научится:</w:t>
      </w:r>
    </w:p>
    <w:p w:rsidR="007660F9" w:rsidRPr="00CA4934" w:rsidRDefault="007660F9" w:rsidP="007E47B8">
      <w:pPr>
        <w:pStyle w:val="a7"/>
      </w:pPr>
      <w:r w:rsidRPr="00CA4934">
        <w:t>различать на слух произведения европейских композиторов-классиков, называть автора, произведение, исполнительский состав;</w:t>
      </w:r>
    </w:p>
    <w:p w:rsidR="007660F9" w:rsidRPr="00CA4934" w:rsidRDefault="007660F9" w:rsidP="007E47B8">
      <w:pPr>
        <w:pStyle w:val="a7"/>
      </w:pPr>
      <w:r w:rsidRPr="00CA4934">
        <w:lastRenderedPageBreak/>
        <w:t>определять принадлежность музыкального произведения к одному из художественных стилей (барокко, классицизм, романтизм, импрессионизм);</w:t>
      </w:r>
    </w:p>
    <w:p w:rsidR="007660F9" w:rsidRPr="00CA4934" w:rsidRDefault="007660F9" w:rsidP="007E47B8">
      <w:pPr>
        <w:pStyle w:val="a7"/>
      </w:pPr>
      <w:r w:rsidRPr="00CA4934">
        <w:t>исполнять (в том числе фрагментарно) сочинения композиторов-классиков;</w:t>
      </w:r>
    </w:p>
    <w:p w:rsidR="007660F9" w:rsidRPr="00CA4934" w:rsidRDefault="007660F9" w:rsidP="007E47B8">
      <w:pPr>
        <w:pStyle w:val="a7"/>
      </w:pPr>
      <w:r w:rsidRPr="00CA4934">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7660F9" w:rsidRPr="00CA4934" w:rsidRDefault="007660F9" w:rsidP="007E47B8">
      <w:pPr>
        <w:pStyle w:val="a7"/>
        <w:rPr>
          <w:b/>
        </w:rPr>
      </w:pPr>
      <w:r w:rsidRPr="00CA4934">
        <w:t>характеризовать творчество не менее двух композиторов-классиков, приводить примеры наиболее известных сочинений.</w:t>
      </w:r>
    </w:p>
    <w:p w:rsidR="007660F9" w:rsidRPr="00CA4934" w:rsidRDefault="007660F9" w:rsidP="007E47B8">
      <w:pPr>
        <w:pStyle w:val="a7"/>
        <w:rPr>
          <w:i/>
        </w:rPr>
      </w:pPr>
      <w:r w:rsidRPr="00CA4934">
        <w:t xml:space="preserve">161.7.3.9. К концу изучения модуля № 7 «Духовная музыка» обучающийся научится: </w:t>
      </w:r>
    </w:p>
    <w:p w:rsidR="007660F9" w:rsidRPr="00CA4934" w:rsidRDefault="007660F9" w:rsidP="007E47B8">
      <w:pPr>
        <w:pStyle w:val="a7"/>
      </w:pPr>
      <w:r w:rsidRPr="00CA4934">
        <w:t>различать и характеризовать жанры и произведения русской и европейской духовной музыки;</w:t>
      </w:r>
    </w:p>
    <w:p w:rsidR="007660F9" w:rsidRPr="00CA4934" w:rsidRDefault="007660F9" w:rsidP="007E47B8">
      <w:pPr>
        <w:pStyle w:val="a7"/>
      </w:pPr>
      <w:r w:rsidRPr="00CA4934">
        <w:t>исполнять произведения русской и европейской духовной музыки;</w:t>
      </w:r>
    </w:p>
    <w:p w:rsidR="007660F9" w:rsidRPr="00CA4934" w:rsidRDefault="007660F9" w:rsidP="007E47B8">
      <w:pPr>
        <w:pStyle w:val="a7"/>
      </w:pPr>
      <w:r w:rsidRPr="00CA4934">
        <w:t>приводить примеры сочинений духовной музыки, называть их автора.</w:t>
      </w:r>
    </w:p>
    <w:p w:rsidR="007660F9" w:rsidRPr="00CA4934" w:rsidRDefault="007660F9" w:rsidP="007E47B8">
      <w:pPr>
        <w:pStyle w:val="a7"/>
      </w:pPr>
      <w:r w:rsidRPr="00CA4934">
        <w:t>161.7.3.10. К концу изучения модуля № 8 «Современная музыка: основные жанры и направления» обучающийся научится:</w:t>
      </w:r>
    </w:p>
    <w:p w:rsidR="007660F9" w:rsidRPr="00CA4934" w:rsidRDefault="007660F9" w:rsidP="007E47B8">
      <w:pPr>
        <w:pStyle w:val="a7"/>
      </w:pPr>
      <w:r w:rsidRPr="00CA4934">
        <w:t>определять и характеризовать стили, направления и жанры современной музыки;</w:t>
      </w:r>
    </w:p>
    <w:p w:rsidR="007660F9" w:rsidRPr="00CA4934" w:rsidRDefault="007660F9" w:rsidP="007E47B8">
      <w:pPr>
        <w:pStyle w:val="a7"/>
      </w:pPr>
      <w:r w:rsidRPr="00CA4934">
        <w:t>различать и определять на слух виды оркестров, ансамблей, тембры музыкальных инструментов, входящих в их состав;</w:t>
      </w:r>
    </w:p>
    <w:p w:rsidR="007660F9" w:rsidRPr="00CA4934" w:rsidRDefault="007660F9" w:rsidP="007E47B8">
      <w:pPr>
        <w:pStyle w:val="a7"/>
      </w:pPr>
      <w:r w:rsidRPr="00CA4934">
        <w:t>исполнять современные музыкальные произведения в разных видах деятельности.</w:t>
      </w:r>
    </w:p>
    <w:p w:rsidR="007660F9" w:rsidRPr="00CA4934" w:rsidRDefault="007660F9" w:rsidP="007E47B8">
      <w:pPr>
        <w:pStyle w:val="a7"/>
      </w:pPr>
      <w:r w:rsidRPr="00CA4934">
        <w:t>161.7.3.11. К концу изучения модуля № 9 «Связь музыки с другими видами искусства» обучающийся научится:</w:t>
      </w:r>
    </w:p>
    <w:p w:rsidR="007660F9" w:rsidRPr="00CA4934" w:rsidRDefault="007660F9" w:rsidP="007E47B8">
      <w:pPr>
        <w:pStyle w:val="a7"/>
      </w:pPr>
      <w:r w:rsidRPr="00CA4934">
        <w:t>определять стилевые и жанровые параллели между музыкой и другими видами искусств;</w:t>
      </w:r>
    </w:p>
    <w:p w:rsidR="007660F9" w:rsidRPr="00CA4934" w:rsidRDefault="007660F9" w:rsidP="007E47B8">
      <w:pPr>
        <w:pStyle w:val="a7"/>
      </w:pPr>
      <w:r w:rsidRPr="00CA4934">
        <w:t>различать и анализировать средства выразительности разных видов искусств;</w:t>
      </w:r>
    </w:p>
    <w:p w:rsidR="007660F9" w:rsidRPr="00CA4934" w:rsidRDefault="007660F9" w:rsidP="007E47B8">
      <w:pPr>
        <w:pStyle w:val="a7"/>
      </w:pPr>
      <w:r w:rsidRPr="00CA4934">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7660F9" w:rsidRPr="00CA4934" w:rsidRDefault="007660F9" w:rsidP="007E47B8">
      <w:pPr>
        <w:pStyle w:val="a7"/>
      </w:pPr>
      <w:r w:rsidRPr="00CA4934">
        <w:t>высказывать суждения об основной идее, средствах ее воплощения, интонационных особенностях, жанре, исполнителях музыкального произведения.</w:t>
      </w:r>
    </w:p>
    <w:p w:rsidR="00A54622" w:rsidRDefault="00A54622" w:rsidP="007E47B8">
      <w:pPr>
        <w:pStyle w:val="a7"/>
      </w:pPr>
    </w:p>
    <w:p w:rsidR="00A54622" w:rsidRDefault="00A54622" w:rsidP="007E47B8">
      <w:pPr>
        <w:pStyle w:val="3"/>
        <w:ind w:left="0" w:firstLine="0"/>
      </w:pPr>
    </w:p>
    <w:p w:rsidR="0051015D" w:rsidRDefault="008B3760" w:rsidP="00A54622">
      <w:pPr>
        <w:pStyle w:val="3"/>
        <w:numPr>
          <w:ilvl w:val="0"/>
          <w:numId w:val="1"/>
        </w:numPr>
      </w:pPr>
      <w:r>
        <w:t>Содержание учебного предмета, коррекционного курса</w:t>
      </w:r>
    </w:p>
    <w:p w:rsidR="00A54622" w:rsidRDefault="00A54622" w:rsidP="00A54622"/>
    <w:p w:rsidR="007660F9" w:rsidRPr="00CA4934" w:rsidRDefault="007660F9" w:rsidP="007E47B8">
      <w:pPr>
        <w:pStyle w:val="a7"/>
      </w:pPr>
      <w:r w:rsidRPr="00CA4934">
        <w:t>. Содержание обучения музыке на уровне основного общего образования.</w:t>
      </w:r>
    </w:p>
    <w:p w:rsidR="007660F9" w:rsidRPr="00CA4934" w:rsidRDefault="007660F9" w:rsidP="007E47B8">
      <w:pPr>
        <w:pStyle w:val="a7"/>
      </w:pPr>
      <w:r w:rsidRPr="00CA4934">
        <w:t>Инвариантные модули:</w:t>
      </w:r>
    </w:p>
    <w:p w:rsidR="007660F9" w:rsidRPr="00CA4934" w:rsidRDefault="007660F9" w:rsidP="007E47B8">
      <w:pPr>
        <w:pStyle w:val="a7"/>
      </w:pPr>
      <w:r w:rsidRPr="00CA4934">
        <w:t xml:space="preserve">161.6.1. Модуль № 1 «Музыка моего края» </w:t>
      </w:r>
    </w:p>
    <w:p w:rsidR="007660F9" w:rsidRPr="00CA4934" w:rsidRDefault="007660F9" w:rsidP="007E47B8">
      <w:pPr>
        <w:pStyle w:val="a7"/>
      </w:pPr>
      <w:r w:rsidRPr="00CA4934">
        <w:t>161.6.1.1. Фольклор – народное творчество.</w:t>
      </w:r>
    </w:p>
    <w:p w:rsidR="007660F9" w:rsidRPr="00CA4934" w:rsidRDefault="007660F9" w:rsidP="007E47B8">
      <w:pPr>
        <w:pStyle w:val="a7"/>
      </w:pPr>
      <w:r w:rsidRPr="00CA4934">
        <w:t>Содержание: традиционная музыка – отражение жизни народа. Жанры детского и игрового фольклора (игры, пляски, хороводы).</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со звучанием фольклорных образцов в аудио- и видеозаписи;</w:t>
      </w:r>
    </w:p>
    <w:p w:rsidR="007660F9" w:rsidRPr="00CA4934" w:rsidRDefault="007660F9" w:rsidP="007E47B8">
      <w:pPr>
        <w:pStyle w:val="a7"/>
      </w:pPr>
      <w:r w:rsidRPr="00CA4934">
        <w:t>определение на слух:</w:t>
      </w:r>
    </w:p>
    <w:p w:rsidR="007660F9" w:rsidRPr="00CA4934" w:rsidRDefault="007660F9" w:rsidP="007E47B8">
      <w:pPr>
        <w:pStyle w:val="a7"/>
      </w:pPr>
      <w:r w:rsidRPr="00CA4934">
        <w:lastRenderedPageBreak/>
        <w:t>принадлежности к народной или композиторской музыке;</w:t>
      </w:r>
    </w:p>
    <w:p w:rsidR="007660F9" w:rsidRPr="00CA4934" w:rsidRDefault="007660F9" w:rsidP="007E47B8">
      <w:pPr>
        <w:pStyle w:val="a7"/>
      </w:pPr>
      <w:r w:rsidRPr="00CA4934">
        <w:t>исполнительского состава (вокального, инструментального, смешанного);</w:t>
      </w:r>
    </w:p>
    <w:p w:rsidR="007660F9" w:rsidRPr="00CA4934" w:rsidRDefault="007660F9" w:rsidP="007E47B8">
      <w:pPr>
        <w:pStyle w:val="a7"/>
      </w:pPr>
      <w:r w:rsidRPr="00CA4934">
        <w:t>жанра, основного настроения, характера музыки;</w:t>
      </w:r>
    </w:p>
    <w:p w:rsidR="007660F9" w:rsidRPr="00CA4934" w:rsidRDefault="007660F9" w:rsidP="007E47B8">
      <w:pPr>
        <w:pStyle w:val="a7"/>
      </w:pPr>
      <w:r w:rsidRPr="00CA4934">
        <w:t>разучивание и исполнение народных песен, танцев, инструментальных наигрышей, фольклорных игр.</w:t>
      </w:r>
    </w:p>
    <w:p w:rsidR="007660F9" w:rsidRPr="00CA4934" w:rsidRDefault="007660F9" w:rsidP="007E47B8">
      <w:pPr>
        <w:pStyle w:val="a7"/>
      </w:pPr>
      <w:r w:rsidRPr="00CA4934">
        <w:t>161.6.1.2. Календарный фольклор.</w:t>
      </w:r>
    </w:p>
    <w:p w:rsidR="007660F9" w:rsidRPr="00CA4934" w:rsidRDefault="007660F9" w:rsidP="007E47B8">
      <w:pPr>
        <w:pStyle w:val="a7"/>
      </w:pPr>
      <w:r w:rsidRPr="00CA4934">
        <w:t>Содержание: календарные обряды, традиционные для данной местности (осенние, зимние, весенние – на выбор учителя).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символикой календарных обрядов, поиск информации о соответствующих фольклорных традициях;</w:t>
      </w:r>
    </w:p>
    <w:p w:rsidR="007660F9" w:rsidRPr="00CA4934" w:rsidRDefault="007660F9" w:rsidP="007E47B8">
      <w:pPr>
        <w:pStyle w:val="a7"/>
      </w:pPr>
      <w:r w:rsidRPr="00CA4934">
        <w:t>разучивание и исполнение народных песен, танцев;</w:t>
      </w:r>
    </w:p>
    <w:p w:rsidR="007660F9" w:rsidRPr="00CA4934" w:rsidRDefault="007660F9" w:rsidP="007E47B8">
      <w:pPr>
        <w:pStyle w:val="a7"/>
      </w:pPr>
      <w:r w:rsidRPr="00CA4934">
        <w:t>вариативно: реконструкция фольклорного обряда или его фрагмента; участие в народном гулянии, празднике на улицах своего населенного пункта.</w:t>
      </w:r>
    </w:p>
    <w:p w:rsidR="007660F9" w:rsidRPr="00CA4934" w:rsidRDefault="007660F9" w:rsidP="007E47B8">
      <w:pPr>
        <w:pStyle w:val="a7"/>
      </w:pPr>
      <w:r w:rsidRPr="00CA4934">
        <w:t>161.6.1.3. Семейный фольклор.</w:t>
      </w:r>
    </w:p>
    <w:p w:rsidR="007660F9" w:rsidRPr="00CA4934" w:rsidRDefault="007660F9" w:rsidP="007E47B8">
      <w:pPr>
        <w:pStyle w:val="a7"/>
      </w:pPr>
      <w:r w:rsidRPr="00CA4934">
        <w:t>Содержание: фольклорные жанры, связанные с жизнью человека: свадебный обряд, рекрутские песни, плачи-причитания.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фольклорными жанрами семейного цикла;</w:t>
      </w:r>
    </w:p>
    <w:p w:rsidR="007660F9" w:rsidRPr="00CA4934" w:rsidRDefault="007660F9" w:rsidP="007E47B8">
      <w:pPr>
        <w:pStyle w:val="a7"/>
      </w:pPr>
      <w:r w:rsidRPr="00CA4934">
        <w:t>изучение особенностей их исполнения и звучания;</w:t>
      </w:r>
    </w:p>
    <w:p w:rsidR="007660F9" w:rsidRPr="00CA4934" w:rsidRDefault="007660F9" w:rsidP="007E47B8">
      <w:pPr>
        <w:pStyle w:val="a7"/>
      </w:pPr>
      <w:r w:rsidRPr="00CA4934">
        <w:t>определение на слух жанровой принадлежности, анализ символики традиционных образов;</w:t>
      </w:r>
    </w:p>
    <w:p w:rsidR="007660F9" w:rsidRPr="00CA4934" w:rsidRDefault="007660F9" w:rsidP="007E47B8">
      <w:pPr>
        <w:pStyle w:val="a7"/>
      </w:pPr>
      <w:r w:rsidRPr="00CA4934">
        <w:t>разучивание и исполнение отдельных песен, фрагментов обрядов (по выбору учителя);</w:t>
      </w:r>
    </w:p>
    <w:p w:rsidR="007660F9" w:rsidRPr="00CA4934" w:rsidRDefault="007660F9" w:rsidP="007E47B8">
      <w:pPr>
        <w:pStyle w:val="a7"/>
      </w:pPr>
      <w:r w:rsidRPr="00CA4934">
        <w:t>вариативно: реконструкция фольклорного обряда или его фрагмента; исследовательские проекты по теме «Жанры семейного фольклора».</w:t>
      </w:r>
    </w:p>
    <w:p w:rsidR="007660F9" w:rsidRPr="00CA4934" w:rsidRDefault="007660F9" w:rsidP="007E47B8">
      <w:pPr>
        <w:pStyle w:val="a7"/>
      </w:pPr>
      <w:r w:rsidRPr="00CA4934">
        <w:t>161.6.1.4. Наш край сегодня.</w:t>
      </w:r>
    </w:p>
    <w:p w:rsidR="007660F9" w:rsidRPr="00CA4934" w:rsidRDefault="007660F9" w:rsidP="007E47B8">
      <w:pPr>
        <w:pStyle w:val="a7"/>
      </w:pPr>
      <w:r w:rsidRPr="00CA4934">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разучивание и исполнение гимна республики, города, песен местных композиторов;</w:t>
      </w:r>
    </w:p>
    <w:p w:rsidR="007660F9" w:rsidRPr="00CA4934" w:rsidRDefault="007660F9" w:rsidP="007E47B8">
      <w:pPr>
        <w:pStyle w:val="a7"/>
      </w:pPr>
      <w:r w:rsidRPr="00CA4934">
        <w:t>знакомство с творческой биографией, деятельностью местных мастеров культуры и искусства;</w:t>
      </w:r>
    </w:p>
    <w:p w:rsidR="007660F9" w:rsidRPr="00CA4934" w:rsidRDefault="007660F9" w:rsidP="007E47B8">
      <w:pPr>
        <w:pStyle w:val="a7"/>
      </w:pPr>
      <w:r w:rsidRPr="00CA4934">
        <w:t>вариативно: посещение местных музыкальных театров, музеев, концертов, написание отзыва с анализом спектакля, концерта, экскурсии;</w:t>
      </w:r>
    </w:p>
    <w:p w:rsidR="007660F9" w:rsidRPr="00CA4934" w:rsidRDefault="007660F9" w:rsidP="007E47B8">
      <w:pPr>
        <w:pStyle w:val="a7"/>
      </w:pPr>
      <w:r w:rsidRPr="00CA4934">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7660F9" w:rsidRPr="00CA4934" w:rsidRDefault="007660F9" w:rsidP="007E47B8">
      <w:pPr>
        <w:pStyle w:val="a7"/>
      </w:pPr>
      <w:r w:rsidRPr="00CA4934">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7660F9" w:rsidRPr="00CA4934" w:rsidRDefault="007660F9" w:rsidP="007E47B8">
      <w:pPr>
        <w:pStyle w:val="a7"/>
      </w:pPr>
      <w:r w:rsidRPr="00CA4934">
        <w:t xml:space="preserve">161.6.2. Модуль № 2 «Народное музыкальное творчество России» </w:t>
      </w:r>
    </w:p>
    <w:p w:rsidR="007660F9" w:rsidRPr="00CA4934" w:rsidRDefault="007660F9" w:rsidP="007E47B8">
      <w:pPr>
        <w:pStyle w:val="a7"/>
      </w:pPr>
      <w:r w:rsidRPr="00CA4934">
        <w:t>161.6.2.1. Россия – наш общий дом.</w:t>
      </w:r>
    </w:p>
    <w:p w:rsidR="007660F9" w:rsidRPr="00CA4934" w:rsidRDefault="007660F9" w:rsidP="007E47B8">
      <w:pPr>
        <w:pStyle w:val="a7"/>
      </w:pPr>
      <w:r w:rsidRPr="00CA4934">
        <w:lastRenderedPageBreak/>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со звучанием фольклорных образцов близких и далеких регионов в аудио- и видеозаписи;</w:t>
      </w:r>
    </w:p>
    <w:p w:rsidR="007660F9" w:rsidRPr="00CA4934" w:rsidRDefault="007660F9" w:rsidP="007E47B8">
      <w:pPr>
        <w:pStyle w:val="a7"/>
      </w:pPr>
      <w:r w:rsidRPr="00CA4934">
        <w:t>разучивание и исполнение народных песен, танцев, инструментальных наигрышей, фольклорных игр разных народов России;</w:t>
      </w:r>
    </w:p>
    <w:p w:rsidR="007660F9" w:rsidRPr="00CA4934" w:rsidRDefault="007660F9" w:rsidP="007E47B8">
      <w:pPr>
        <w:pStyle w:val="a7"/>
      </w:pPr>
      <w:r w:rsidRPr="00CA4934">
        <w:t>определение на слух:</w:t>
      </w:r>
    </w:p>
    <w:p w:rsidR="007660F9" w:rsidRPr="00CA4934" w:rsidRDefault="007660F9" w:rsidP="007E47B8">
      <w:pPr>
        <w:pStyle w:val="a7"/>
      </w:pPr>
      <w:r w:rsidRPr="00CA4934">
        <w:t>принадлежности к народной или композиторской музыке;</w:t>
      </w:r>
    </w:p>
    <w:p w:rsidR="007660F9" w:rsidRPr="00CA4934" w:rsidRDefault="007660F9" w:rsidP="007E47B8">
      <w:pPr>
        <w:pStyle w:val="a7"/>
      </w:pPr>
      <w:r w:rsidRPr="00CA4934">
        <w:t>исполнительского состава (вокального, инструментального, смешанного);</w:t>
      </w:r>
    </w:p>
    <w:p w:rsidR="007660F9" w:rsidRPr="00CA4934" w:rsidRDefault="007660F9" w:rsidP="007E47B8">
      <w:pPr>
        <w:pStyle w:val="a7"/>
      </w:pPr>
      <w:r w:rsidRPr="00CA4934">
        <w:t>жанра, характера музыки.</w:t>
      </w:r>
    </w:p>
    <w:p w:rsidR="007660F9" w:rsidRPr="00CA4934" w:rsidRDefault="007660F9" w:rsidP="007E47B8">
      <w:pPr>
        <w:pStyle w:val="a7"/>
      </w:pPr>
      <w:r w:rsidRPr="00CA4934">
        <w:t>161.6.2.2. Фольклорные жанры.</w:t>
      </w:r>
    </w:p>
    <w:p w:rsidR="007660F9" w:rsidRPr="00CA4934" w:rsidRDefault="007660F9" w:rsidP="007E47B8">
      <w:pPr>
        <w:pStyle w:val="a7"/>
      </w:pPr>
      <w:r w:rsidRPr="00CA4934">
        <w:t>Содержание: общее и особенное в фольклоре народов России: лирика, эпос, танец.</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со звучанием фольклора разных регионов России в аудио- и видеозаписи;</w:t>
      </w:r>
    </w:p>
    <w:p w:rsidR="007660F9" w:rsidRPr="00CA4934" w:rsidRDefault="007660F9" w:rsidP="007E47B8">
      <w:pPr>
        <w:pStyle w:val="a7"/>
      </w:pPr>
      <w:r w:rsidRPr="00CA4934">
        <w:t>аутентичная манера исполнения;</w:t>
      </w:r>
    </w:p>
    <w:p w:rsidR="007660F9" w:rsidRPr="00CA4934" w:rsidRDefault="007660F9" w:rsidP="007E47B8">
      <w:pPr>
        <w:pStyle w:val="a7"/>
      </w:pPr>
      <w:r w:rsidRPr="00CA4934">
        <w:t>выявление характерных интонаций и ритмов в звучании традиционной музыки разных народов;</w:t>
      </w:r>
    </w:p>
    <w:p w:rsidR="007660F9" w:rsidRPr="00CA4934" w:rsidRDefault="007660F9" w:rsidP="007E47B8">
      <w:pPr>
        <w:pStyle w:val="a7"/>
      </w:pPr>
      <w:r w:rsidRPr="00CA4934">
        <w:t>выявление общего и особенного при сравнении танцевальных, лирических и эпических песенных образцов фольклора разных народов России;</w:t>
      </w:r>
    </w:p>
    <w:p w:rsidR="007660F9" w:rsidRPr="00CA4934" w:rsidRDefault="007660F9" w:rsidP="007E47B8">
      <w:pPr>
        <w:pStyle w:val="a7"/>
      </w:pPr>
      <w:r w:rsidRPr="00CA4934">
        <w:t>разучивание и исполнение народных песен, танцев, эпических сказаний;</w:t>
      </w:r>
    </w:p>
    <w:p w:rsidR="007660F9" w:rsidRPr="00CA4934" w:rsidRDefault="007660F9" w:rsidP="007E47B8">
      <w:pPr>
        <w:pStyle w:val="a7"/>
      </w:pPr>
      <w:r w:rsidRPr="00CA4934">
        <w:t>двигательная, ритмическая, интонационная импровизация в характере изученных народных танцев и песен;</w:t>
      </w:r>
    </w:p>
    <w:p w:rsidR="007660F9" w:rsidRPr="00CA4934" w:rsidRDefault="007660F9" w:rsidP="007E47B8">
      <w:pPr>
        <w:pStyle w:val="a7"/>
      </w:pPr>
      <w:r w:rsidRPr="00CA4934">
        <w:t>вариативно: исследовательские проекты, посвященные музыке разных народов России;</w:t>
      </w:r>
    </w:p>
    <w:p w:rsidR="007660F9" w:rsidRPr="00CA4934" w:rsidRDefault="007660F9" w:rsidP="007E47B8">
      <w:pPr>
        <w:pStyle w:val="a7"/>
      </w:pPr>
      <w:r w:rsidRPr="00CA4934">
        <w:t>музыкальный фестиваль «Народы России».</w:t>
      </w:r>
    </w:p>
    <w:p w:rsidR="007660F9" w:rsidRPr="00CA4934" w:rsidRDefault="007660F9" w:rsidP="007E47B8">
      <w:pPr>
        <w:pStyle w:val="a7"/>
      </w:pPr>
      <w:r w:rsidRPr="00CA4934">
        <w:t>161.6.2.3. Фольклор в творчестве профессиональных композиторов.</w:t>
      </w:r>
    </w:p>
    <w:p w:rsidR="007660F9" w:rsidRPr="00CA4934" w:rsidRDefault="007660F9" w:rsidP="007E47B8">
      <w:pPr>
        <w:pStyle w:val="a7"/>
      </w:pPr>
      <w:r w:rsidRPr="00CA4934">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сравнение аутентичного звучания фольклора и фольклорных мелодий в композиторской обработке;</w:t>
      </w:r>
    </w:p>
    <w:p w:rsidR="007660F9" w:rsidRPr="00CA4934" w:rsidRDefault="007660F9" w:rsidP="007E47B8">
      <w:pPr>
        <w:pStyle w:val="a7"/>
      </w:pPr>
      <w:r w:rsidRPr="00CA4934">
        <w:t>разучивание, исполнение народной песни в композиторской обработке;</w:t>
      </w:r>
    </w:p>
    <w:p w:rsidR="007660F9" w:rsidRPr="00CA4934" w:rsidRDefault="007660F9" w:rsidP="007E47B8">
      <w:pPr>
        <w:pStyle w:val="a7"/>
      </w:pPr>
      <w:r w:rsidRPr="00CA4934">
        <w:t>знакомство с 2–3 фрагментами крупных сочинений (опера, симфония, концерт, квартет, вариации), в которых использованы подлинные народные мелодии;</w:t>
      </w:r>
    </w:p>
    <w:p w:rsidR="007660F9" w:rsidRPr="00CA4934" w:rsidRDefault="007660F9" w:rsidP="007E47B8">
      <w:pPr>
        <w:pStyle w:val="a7"/>
      </w:pPr>
      <w:r w:rsidRPr="00CA4934">
        <w:lastRenderedPageBreak/>
        <w:t>наблюдение за принципами композиторской обработки, развития фольклорного тематического материала;</w:t>
      </w:r>
    </w:p>
    <w:p w:rsidR="007660F9" w:rsidRPr="00CA4934" w:rsidRDefault="007660F9" w:rsidP="007E47B8">
      <w:pPr>
        <w:pStyle w:val="a7"/>
      </w:pPr>
      <w:r w:rsidRPr="00CA4934">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660F9" w:rsidRPr="00CA4934" w:rsidRDefault="007660F9" w:rsidP="007E47B8">
      <w:pPr>
        <w:pStyle w:val="a7"/>
      </w:pPr>
      <w:r w:rsidRPr="00CA4934">
        <w:t>посещение концерта, спектакля (просмотр фильма, телепередачи), посвященного данной теме;</w:t>
      </w:r>
    </w:p>
    <w:p w:rsidR="007660F9" w:rsidRPr="00CA4934" w:rsidRDefault="007660F9" w:rsidP="007E47B8">
      <w:pPr>
        <w:pStyle w:val="a7"/>
      </w:pPr>
      <w:r w:rsidRPr="00CA4934">
        <w:t>обсуждение в классе и (или) письменная рецензия по результатам просмотра.</w:t>
      </w:r>
    </w:p>
    <w:p w:rsidR="007660F9" w:rsidRPr="00CA4934" w:rsidRDefault="007660F9" w:rsidP="007E47B8">
      <w:pPr>
        <w:pStyle w:val="a7"/>
      </w:pPr>
      <w:r w:rsidRPr="00CA4934">
        <w:t>161.6.2.4. На рубежах культур.</w:t>
      </w:r>
    </w:p>
    <w:p w:rsidR="007660F9" w:rsidRPr="00CA4934" w:rsidRDefault="007660F9" w:rsidP="007E47B8">
      <w:pPr>
        <w:pStyle w:val="a7"/>
      </w:pPr>
      <w:r w:rsidRPr="00CA4934">
        <w:t>Содержание: взаимное влияние фольклорных традиций друг на друга. Этнографические экспедиции и фестивали. Современная жизнь фольклора.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7660F9" w:rsidRPr="00CA4934" w:rsidRDefault="007660F9" w:rsidP="007E47B8">
      <w:pPr>
        <w:pStyle w:val="a7"/>
      </w:pPr>
      <w:r w:rsidRPr="00CA4934">
        <w:t>изучение творчества и вклада в развитие культуры современных этно-исполнителей, исследователей традиционного фольклора;</w:t>
      </w:r>
    </w:p>
    <w:p w:rsidR="007660F9" w:rsidRPr="00CA4934" w:rsidRDefault="007660F9" w:rsidP="007E47B8">
      <w:pPr>
        <w:pStyle w:val="a7"/>
      </w:pPr>
      <w:r w:rsidRPr="00CA4934">
        <w:t>вариативно: участие в этнографической экспедиции; посещение (участие) в фестивале традиционной культуры.</w:t>
      </w:r>
    </w:p>
    <w:p w:rsidR="007660F9" w:rsidRPr="00CA4934" w:rsidRDefault="007660F9" w:rsidP="007E47B8">
      <w:pPr>
        <w:pStyle w:val="a7"/>
      </w:pPr>
      <w:r w:rsidRPr="00CA4934">
        <w:t>161.6.3. Модуль № 3 «Русская классическая музыка»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7660F9" w:rsidRPr="00CA4934" w:rsidRDefault="007660F9" w:rsidP="007E47B8">
      <w:pPr>
        <w:pStyle w:val="a7"/>
      </w:pPr>
      <w:r w:rsidRPr="00CA4934">
        <w:t>161.6.3.1. Образы родной земли.</w:t>
      </w:r>
    </w:p>
    <w:p w:rsidR="007660F9" w:rsidRPr="00CA4934" w:rsidRDefault="007660F9" w:rsidP="007E47B8">
      <w:pPr>
        <w:pStyle w:val="a7"/>
      </w:pPr>
      <w:r w:rsidRPr="00CA4934">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 xml:space="preserve">повторение, обобщение опыта слушания, проживания, анализа музыки русских композиторов, полученного </w:t>
      </w:r>
      <w:r w:rsidRPr="00CA4934">
        <w:rPr>
          <w:rFonts w:eastAsia="SchoolBookSanPin"/>
          <w:bCs/>
        </w:rPr>
        <w:t>на уровне начального общего образования</w:t>
      </w:r>
      <w:r w:rsidRPr="00CA4934">
        <w:t>;</w:t>
      </w:r>
    </w:p>
    <w:p w:rsidR="007660F9" w:rsidRPr="00CA4934" w:rsidRDefault="007660F9" w:rsidP="007E47B8">
      <w:pPr>
        <w:pStyle w:val="a7"/>
      </w:pPr>
      <w:r w:rsidRPr="00CA4934">
        <w:t>выявление мелодичности, широты дыхания, интонационной близости русскому фольклору;</w:t>
      </w:r>
    </w:p>
    <w:p w:rsidR="007660F9" w:rsidRPr="00CA4934" w:rsidRDefault="007660F9" w:rsidP="007E47B8">
      <w:pPr>
        <w:pStyle w:val="a7"/>
      </w:pPr>
      <w:r w:rsidRPr="00CA4934">
        <w:t>разучивание, исполнение не менее одного вокального произведения, сочиненного русским композитором-классиком;</w:t>
      </w:r>
    </w:p>
    <w:p w:rsidR="007660F9" w:rsidRPr="00CA4934" w:rsidRDefault="007660F9" w:rsidP="007E47B8">
      <w:pPr>
        <w:pStyle w:val="a7"/>
      </w:pPr>
      <w:r w:rsidRPr="00CA4934">
        <w:t>музыкальная викторина на знание музыки, названий авторов изученных произведений;</w:t>
      </w:r>
    </w:p>
    <w:p w:rsidR="007660F9" w:rsidRPr="00CA4934" w:rsidRDefault="007660F9" w:rsidP="007E47B8">
      <w:pPr>
        <w:pStyle w:val="a7"/>
      </w:pPr>
      <w:r w:rsidRPr="00CA4934">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7660F9" w:rsidRPr="00CA4934" w:rsidRDefault="007660F9" w:rsidP="007E47B8">
      <w:pPr>
        <w:pStyle w:val="a7"/>
      </w:pPr>
      <w:r w:rsidRPr="00CA4934">
        <w:t>161.6.3.2. Золотой век русской культуры.</w:t>
      </w:r>
    </w:p>
    <w:p w:rsidR="007660F9" w:rsidRPr="00CA4934" w:rsidRDefault="007660F9" w:rsidP="007E47B8">
      <w:pPr>
        <w:pStyle w:val="a7"/>
        <w:rPr>
          <w:i/>
          <w:strike/>
        </w:rPr>
      </w:pPr>
      <w:r w:rsidRPr="00CA4934">
        <w:t xml:space="preserve">Содержание: светская музыка российского дворянства XIX века: музыкальные салоны, домашнее </w:t>
      </w:r>
      <w:proofErr w:type="spellStart"/>
      <w:r w:rsidRPr="00CA4934">
        <w:t>музицирование</w:t>
      </w:r>
      <w:proofErr w:type="spellEnd"/>
      <w:r w:rsidRPr="00CA4934">
        <w:t xml:space="preserve">,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 </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шедеврами русской музыки XIX века, анализ художественного содержания, выразительных средств;</w:t>
      </w:r>
    </w:p>
    <w:p w:rsidR="007660F9" w:rsidRPr="00CA4934" w:rsidRDefault="007660F9" w:rsidP="007E47B8">
      <w:pPr>
        <w:pStyle w:val="a7"/>
      </w:pPr>
      <w:r w:rsidRPr="00CA4934">
        <w:lastRenderedPageBreak/>
        <w:t>разучивание, исполнение не менее одного вокального произведения лирического характера, сочиненного русским композитором-классиком;</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вариативно: просмотр художественных фильмов, телепередач, посвященных русской культуре XIX века;</w:t>
      </w:r>
    </w:p>
    <w:p w:rsidR="007660F9" w:rsidRPr="00CA4934" w:rsidRDefault="007660F9" w:rsidP="007E47B8">
      <w:pPr>
        <w:pStyle w:val="a7"/>
      </w:pPr>
      <w:r w:rsidRPr="00CA4934">
        <w:t>создание любительского фильма, радиопередачи, театрализованной музыкально-литературной композиции на основе музыки и литературы XIX века;</w:t>
      </w:r>
    </w:p>
    <w:p w:rsidR="007660F9" w:rsidRPr="00CA4934" w:rsidRDefault="007660F9" w:rsidP="007E47B8">
      <w:pPr>
        <w:pStyle w:val="a7"/>
      </w:pPr>
      <w:r w:rsidRPr="00CA4934">
        <w:t>реконструкция костюмированного бала, музыкального салона.</w:t>
      </w:r>
    </w:p>
    <w:p w:rsidR="007660F9" w:rsidRPr="00CA4934" w:rsidRDefault="007660F9" w:rsidP="007E47B8">
      <w:pPr>
        <w:pStyle w:val="a7"/>
      </w:pPr>
      <w:r w:rsidRPr="00CA4934">
        <w:t>161.6.3.3. История страны и народа в музыке русских композиторов.</w:t>
      </w:r>
    </w:p>
    <w:p w:rsidR="007660F9" w:rsidRPr="00CA4934" w:rsidRDefault="007660F9" w:rsidP="007E47B8">
      <w:pPr>
        <w:pStyle w:val="a7"/>
        <w:rPr>
          <w:i/>
        </w:rPr>
      </w:pPr>
      <w:r w:rsidRPr="00CA4934">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 </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7660F9" w:rsidRPr="00CA4934" w:rsidRDefault="007660F9" w:rsidP="007E47B8">
      <w:pPr>
        <w:pStyle w:val="a7"/>
      </w:pPr>
      <w:r w:rsidRPr="00CA4934">
        <w:t>разучивание, исполнение не менее одного вокального произведения патриотического содержания, сочиненного русским композитором-классиком;</w:t>
      </w:r>
    </w:p>
    <w:p w:rsidR="007660F9" w:rsidRPr="00CA4934" w:rsidRDefault="007660F9" w:rsidP="007E47B8">
      <w:pPr>
        <w:pStyle w:val="a7"/>
      </w:pPr>
      <w:r w:rsidRPr="00CA4934">
        <w:t>исполнение Гимна Российской Федерации;</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rPr>
          <w:strike/>
        </w:rPr>
      </w:pPr>
      <w:r w:rsidRPr="00CA4934">
        <w:t xml:space="preserve">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p>
    <w:p w:rsidR="007660F9" w:rsidRPr="00CA4934" w:rsidRDefault="007660F9" w:rsidP="007E47B8">
      <w:pPr>
        <w:pStyle w:val="a7"/>
      </w:pPr>
      <w:r w:rsidRPr="00CA4934">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7660F9" w:rsidRPr="00CA4934" w:rsidRDefault="007660F9" w:rsidP="007E47B8">
      <w:pPr>
        <w:pStyle w:val="a7"/>
      </w:pPr>
      <w:r w:rsidRPr="00CA4934">
        <w:t>161.6.3.4. Русский балет.</w:t>
      </w:r>
    </w:p>
    <w:p w:rsidR="007660F9" w:rsidRPr="00CA4934" w:rsidRDefault="007660F9" w:rsidP="007E47B8">
      <w:pPr>
        <w:pStyle w:val="a7"/>
      </w:pPr>
      <w:r w:rsidRPr="00CA4934">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CA4934">
        <w:t>Дягилевские</w:t>
      </w:r>
      <w:proofErr w:type="spellEnd"/>
      <w:r w:rsidRPr="00CA4934">
        <w:t xml:space="preserve"> сезоны.</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шедеврами русской балетной музыки;</w:t>
      </w:r>
    </w:p>
    <w:p w:rsidR="007660F9" w:rsidRPr="00CA4934" w:rsidRDefault="007660F9" w:rsidP="007E47B8">
      <w:pPr>
        <w:pStyle w:val="a7"/>
      </w:pPr>
      <w:r w:rsidRPr="00CA4934">
        <w:t>поиск информации о постановках балетных спектаклей, гастролях российских балетных трупп за рубежом;</w:t>
      </w:r>
    </w:p>
    <w:p w:rsidR="007660F9" w:rsidRPr="00CA4934" w:rsidRDefault="007660F9" w:rsidP="007E47B8">
      <w:pPr>
        <w:pStyle w:val="a7"/>
      </w:pPr>
      <w:r w:rsidRPr="00CA4934">
        <w:t>посещение балетного спектакля (просмотр в видеозаписи);</w:t>
      </w:r>
    </w:p>
    <w:p w:rsidR="007660F9" w:rsidRPr="00CA4934" w:rsidRDefault="007660F9" w:rsidP="007E47B8">
      <w:pPr>
        <w:pStyle w:val="a7"/>
      </w:pPr>
      <w:r w:rsidRPr="00CA4934">
        <w:t>характеристика отдельных музыкальных номеров и спектакля в целом;</w:t>
      </w:r>
    </w:p>
    <w:p w:rsidR="007660F9" w:rsidRPr="00CA4934" w:rsidRDefault="007660F9" w:rsidP="007E47B8">
      <w:pPr>
        <w:pStyle w:val="a7"/>
      </w:pPr>
      <w:r w:rsidRPr="00CA4934">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7660F9" w:rsidRPr="00CA4934" w:rsidRDefault="007660F9" w:rsidP="007E47B8">
      <w:pPr>
        <w:pStyle w:val="a7"/>
      </w:pPr>
      <w:r w:rsidRPr="00CA4934">
        <w:t>съемки любительского фильма (в технике теневого, кукольного театра, мультипликации) на музыку какого-либо балета (фрагменты).</w:t>
      </w:r>
    </w:p>
    <w:p w:rsidR="007660F9" w:rsidRPr="00CA4934" w:rsidRDefault="007660F9" w:rsidP="007E47B8">
      <w:pPr>
        <w:pStyle w:val="a7"/>
      </w:pPr>
      <w:r w:rsidRPr="00CA4934">
        <w:lastRenderedPageBreak/>
        <w:t>161.6.3.5. Русская исполнительская школа.</w:t>
      </w:r>
    </w:p>
    <w:p w:rsidR="007660F9" w:rsidRPr="00CA4934" w:rsidRDefault="007660F9" w:rsidP="007E47B8">
      <w:pPr>
        <w:pStyle w:val="a7"/>
      </w:pPr>
      <w:r w:rsidRPr="00CA4934">
        <w:t>Содержание: творчество выдающихся отечественных исполнителей (А.Г. Рубинштейн,</w:t>
      </w:r>
      <w:r w:rsidRPr="00CA4934">
        <w:rPr>
          <w:szCs w:val="24"/>
        </w:rPr>
        <w:t xml:space="preserve"> </w:t>
      </w:r>
      <w:r w:rsidRPr="00CA4934">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слушание одних и тех же произведений в исполнении разных музыкантов, оценка особенностей интерпретации;</w:t>
      </w:r>
    </w:p>
    <w:p w:rsidR="007660F9" w:rsidRPr="00CA4934" w:rsidRDefault="007660F9" w:rsidP="007E47B8">
      <w:pPr>
        <w:pStyle w:val="a7"/>
      </w:pPr>
      <w:r w:rsidRPr="00CA4934">
        <w:t>создание домашней фоно- и видеотеки из понравившихся произведений;</w:t>
      </w:r>
    </w:p>
    <w:p w:rsidR="007660F9" w:rsidRPr="00CA4934" w:rsidRDefault="007660F9" w:rsidP="007E47B8">
      <w:pPr>
        <w:pStyle w:val="a7"/>
      </w:pPr>
      <w:r w:rsidRPr="00CA4934">
        <w:t>дискуссия на тему «Исполнитель – соавтор композитора»;</w:t>
      </w:r>
    </w:p>
    <w:p w:rsidR="007660F9" w:rsidRPr="00CA4934" w:rsidRDefault="007660F9" w:rsidP="007E47B8">
      <w:pPr>
        <w:pStyle w:val="a7"/>
      </w:pPr>
      <w:r w:rsidRPr="00CA4934">
        <w:t>вариативно: исследовательские проекты, посвященные биографиям известных отечественных исполнителей классической музыки.</w:t>
      </w:r>
    </w:p>
    <w:p w:rsidR="007660F9" w:rsidRPr="00CA4934" w:rsidRDefault="007660F9" w:rsidP="007E47B8">
      <w:pPr>
        <w:pStyle w:val="a7"/>
      </w:pPr>
      <w:r w:rsidRPr="00CA4934">
        <w:t>161.6.3.6. Русская музыка – взгляд в будущее.</w:t>
      </w:r>
    </w:p>
    <w:p w:rsidR="007660F9" w:rsidRPr="00CA4934" w:rsidRDefault="007660F9" w:rsidP="007E47B8">
      <w:pPr>
        <w:pStyle w:val="a7"/>
      </w:pPr>
      <w:r w:rsidRPr="00CA4934">
        <w:t xml:space="preserve">Содержание: идея светомузыки. Мистерии А.Н. Скрябина. </w:t>
      </w:r>
      <w:proofErr w:type="spellStart"/>
      <w:r w:rsidRPr="00CA4934">
        <w:t>Терменвокс</w:t>
      </w:r>
      <w:proofErr w:type="spellEnd"/>
      <w:r w:rsidRPr="00CA4934">
        <w:t xml:space="preserve">, синтезатор Е. Мурзина, электронная музыка (на примере творчества А.Г. </w:t>
      </w:r>
      <w:proofErr w:type="spellStart"/>
      <w:r w:rsidRPr="00CA4934">
        <w:t>Шнитке</w:t>
      </w:r>
      <w:proofErr w:type="spellEnd"/>
      <w:r w:rsidRPr="00CA4934">
        <w:t>, Э.Н. Артемьева и других композиторов).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7660F9" w:rsidRPr="00CA4934" w:rsidRDefault="007660F9" w:rsidP="007E47B8">
      <w:pPr>
        <w:pStyle w:val="a7"/>
      </w:pPr>
      <w:r w:rsidRPr="00CA4934">
        <w:t>слушание образцов электронной музыки, дискуссия о значении технических средств в создании современной музыки;</w:t>
      </w:r>
    </w:p>
    <w:p w:rsidR="007660F9" w:rsidRPr="00CA4934" w:rsidRDefault="007660F9" w:rsidP="007E47B8">
      <w:pPr>
        <w:pStyle w:val="a7"/>
      </w:pPr>
      <w:r w:rsidRPr="00CA4934">
        <w:t>вариативно: исследовательские проекты, посвященные развитию музыкальной электроники в России;</w:t>
      </w:r>
    </w:p>
    <w:p w:rsidR="007660F9" w:rsidRPr="00CA4934" w:rsidRDefault="007660F9" w:rsidP="007E47B8">
      <w:pPr>
        <w:pStyle w:val="a7"/>
      </w:pPr>
      <w:r w:rsidRPr="00CA4934">
        <w:t>импровизация, сочинение музыки с помощью цифровых устройств, программных продуктов и электронных гаджетов.</w:t>
      </w:r>
    </w:p>
    <w:p w:rsidR="007660F9" w:rsidRPr="00CA4934" w:rsidRDefault="007660F9" w:rsidP="007E47B8">
      <w:pPr>
        <w:pStyle w:val="a7"/>
      </w:pPr>
      <w:r w:rsidRPr="00CA4934">
        <w:t xml:space="preserve">161.6.4. Модуль № 4 «Жанры музыкального искусства». </w:t>
      </w:r>
    </w:p>
    <w:p w:rsidR="007660F9" w:rsidRPr="00CA4934" w:rsidRDefault="007660F9" w:rsidP="007E47B8">
      <w:pPr>
        <w:pStyle w:val="a7"/>
      </w:pPr>
      <w:r w:rsidRPr="00CA4934">
        <w:t>161.6.4.1. Камерная музыка.</w:t>
      </w:r>
    </w:p>
    <w:p w:rsidR="007660F9" w:rsidRPr="00CA4934" w:rsidRDefault="007660F9" w:rsidP="007E47B8">
      <w:pPr>
        <w:pStyle w:val="a7"/>
      </w:pPr>
      <w:r w:rsidRPr="00CA4934">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7660F9" w:rsidRPr="00CA4934" w:rsidRDefault="007660F9" w:rsidP="007E47B8">
      <w:pPr>
        <w:pStyle w:val="a7"/>
      </w:pPr>
      <w:r w:rsidRPr="00CA4934">
        <w:t>определение на слух музыкальной формы и составление ее буквенной наглядной схемы;</w:t>
      </w:r>
    </w:p>
    <w:p w:rsidR="007660F9" w:rsidRPr="00CA4934" w:rsidRDefault="007660F9" w:rsidP="007E47B8">
      <w:pPr>
        <w:pStyle w:val="a7"/>
      </w:pPr>
      <w:r w:rsidRPr="00CA4934">
        <w:t>разучивание и исполнение произведений вокальных и инструментальных жанров;</w:t>
      </w:r>
    </w:p>
    <w:p w:rsidR="007660F9" w:rsidRPr="00CA4934" w:rsidRDefault="007660F9" w:rsidP="007E47B8">
      <w:pPr>
        <w:pStyle w:val="a7"/>
      </w:pPr>
      <w:r w:rsidRPr="00CA4934">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7660F9" w:rsidRPr="00CA4934" w:rsidRDefault="007660F9" w:rsidP="007E47B8">
      <w:pPr>
        <w:pStyle w:val="a7"/>
      </w:pPr>
      <w:r w:rsidRPr="00CA4934">
        <w:t>индивидуальная или коллективная импровизация в заданной форме;</w:t>
      </w:r>
    </w:p>
    <w:p w:rsidR="007660F9" w:rsidRPr="00CA4934" w:rsidRDefault="007660F9" w:rsidP="007E47B8">
      <w:pPr>
        <w:pStyle w:val="a7"/>
      </w:pPr>
      <w:r w:rsidRPr="00CA4934">
        <w:t>выражение музыкального образа камерной миниатюры через устный или письменный текст, рисунок, пластический этюд.</w:t>
      </w:r>
    </w:p>
    <w:p w:rsidR="007660F9" w:rsidRPr="00CA4934" w:rsidRDefault="007660F9" w:rsidP="007E47B8">
      <w:pPr>
        <w:pStyle w:val="a7"/>
      </w:pPr>
      <w:r w:rsidRPr="00CA4934">
        <w:t>161.6.4.2. Циклические формы и жанры.</w:t>
      </w:r>
    </w:p>
    <w:p w:rsidR="007660F9" w:rsidRPr="00CA4934" w:rsidRDefault="007660F9" w:rsidP="007E47B8">
      <w:pPr>
        <w:pStyle w:val="a7"/>
      </w:pPr>
      <w:r w:rsidRPr="00CA4934">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7660F9" w:rsidRPr="00CA4934" w:rsidRDefault="007660F9" w:rsidP="007E47B8">
      <w:pPr>
        <w:pStyle w:val="a7"/>
      </w:pPr>
      <w:r w:rsidRPr="00CA4934">
        <w:lastRenderedPageBreak/>
        <w:t>Виды деятельности обучающихся:</w:t>
      </w:r>
    </w:p>
    <w:p w:rsidR="007660F9" w:rsidRPr="00CA4934" w:rsidRDefault="007660F9" w:rsidP="007E47B8">
      <w:pPr>
        <w:pStyle w:val="a7"/>
      </w:pPr>
      <w:r w:rsidRPr="00CA4934">
        <w:t>знакомство с циклом миниатюр, определение принципа, основного художественного замысла цикла;</w:t>
      </w:r>
    </w:p>
    <w:p w:rsidR="007660F9" w:rsidRPr="00CA4934" w:rsidRDefault="007660F9" w:rsidP="007E47B8">
      <w:pPr>
        <w:pStyle w:val="a7"/>
      </w:pPr>
      <w:r w:rsidRPr="00CA4934">
        <w:t>разучивание и исполнение небольшого вокального цикла;</w:t>
      </w:r>
    </w:p>
    <w:p w:rsidR="007660F9" w:rsidRPr="00CA4934" w:rsidRDefault="007660F9" w:rsidP="007E47B8">
      <w:pPr>
        <w:pStyle w:val="a7"/>
      </w:pPr>
      <w:r w:rsidRPr="00CA4934">
        <w:t>знакомство со строением сонатной формы;</w:t>
      </w:r>
    </w:p>
    <w:p w:rsidR="007660F9" w:rsidRPr="00CA4934" w:rsidRDefault="007660F9" w:rsidP="007E47B8">
      <w:pPr>
        <w:pStyle w:val="a7"/>
      </w:pPr>
      <w:r w:rsidRPr="00CA4934">
        <w:t>определение на слух основных партий-тем в одной из классических сонат;</w:t>
      </w:r>
    </w:p>
    <w:p w:rsidR="007660F9" w:rsidRPr="00CA4934" w:rsidRDefault="007660F9" w:rsidP="007E47B8">
      <w:pPr>
        <w:pStyle w:val="a7"/>
      </w:pPr>
      <w:r w:rsidRPr="00CA4934">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7660F9" w:rsidRPr="00CA4934" w:rsidRDefault="007660F9" w:rsidP="007E47B8">
      <w:pPr>
        <w:pStyle w:val="a7"/>
      </w:pPr>
      <w:r w:rsidRPr="00CA4934">
        <w:t>161.6.4.3. Симфоническая музыка.</w:t>
      </w:r>
    </w:p>
    <w:p w:rsidR="007660F9" w:rsidRPr="00CA4934" w:rsidRDefault="007660F9" w:rsidP="007E47B8">
      <w:pPr>
        <w:pStyle w:val="a7"/>
      </w:pPr>
      <w:r w:rsidRPr="00CA4934">
        <w:t>Содержание: одночастные симфонические жанры (увертюра, картина). Симфония.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симфонической музыки: программной увертюры, классической 4-частной симфонии;</w:t>
      </w:r>
    </w:p>
    <w:p w:rsidR="007660F9" w:rsidRPr="00CA4934" w:rsidRDefault="007660F9" w:rsidP="007E47B8">
      <w:pPr>
        <w:pStyle w:val="a7"/>
      </w:pPr>
      <w:r w:rsidRPr="00CA4934">
        <w:t>освоение основных тем (</w:t>
      </w:r>
      <w:proofErr w:type="spellStart"/>
      <w:r w:rsidRPr="00CA4934">
        <w:t>пропевание</w:t>
      </w:r>
      <w:proofErr w:type="spellEnd"/>
      <w:r w:rsidRPr="00CA4934">
        <w:t>, графическая фиксация, пластическое интонирование), наблюдение за процессом развертывания музыкального повествования;</w:t>
      </w:r>
    </w:p>
    <w:p w:rsidR="007660F9" w:rsidRPr="00CA4934" w:rsidRDefault="007660F9" w:rsidP="007E47B8">
      <w:pPr>
        <w:pStyle w:val="a7"/>
      </w:pPr>
      <w:r w:rsidRPr="00CA4934">
        <w:t>образно-тематический конспект;</w:t>
      </w:r>
    </w:p>
    <w:p w:rsidR="007660F9" w:rsidRPr="00CA4934" w:rsidRDefault="007660F9" w:rsidP="007E47B8">
      <w:pPr>
        <w:pStyle w:val="a7"/>
      </w:pPr>
      <w:r w:rsidRPr="00CA4934">
        <w:t xml:space="preserve">исполнение (вокализация, пластическое интонирование, графическое моделирование, инструментальное </w:t>
      </w:r>
      <w:proofErr w:type="spellStart"/>
      <w:r w:rsidRPr="00CA4934">
        <w:t>музицирование</w:t>
      </w:r>
      <w:proofErr w:type="spellEnd"/>
      <w:r w:rsidRPr="00CA4934">
        <w:t>) фрагментов симфонической музыки;</w:t>
      </w:r>
    </w:p>
    <w:p w:rsidR="007660F9" w:rsidRPr="00CA4934" w:rsidRDefault="007660F9" w:rsidP="007E47B8">
      <w:pPr>
        <w:pStyle w:val="a7"/>
      </w:pPr>
      <w:r w:rsidRPr="00CA4934">
        <w:t>слушание целиком не менее одного симфонического произведения;</w:t>
      </w:r>
    </w:p>
    <w:p w:rsidR="007660F9" w:rsidRPr="00CA4934" w:rsidRDefault="007660F9" w:rsidP="007E47B8">
      <w:pPr>
        <w:pStyle w:val="a7"/>
      </w:pPr>
      <w:r w:rsidRPr="00CA4934">
        <w:t>вариативно: посещение концерта (в том числе виртуального) симфонической музыки;</w:t>
      </w:r>
    </w:p>
    <w:p w:rsidR="007660F9" w:rsidRPr="00CA4934" w:rsidRDefault="007660F9" w:rsidP="007E47B8">
      <w:pPr>
        <w:pStyle w:val="a7"/>
      </w:pPr>
      <w:r w:rsidRPr="00CA4934">
        <w:t>предварительное изучение информации о произведениях концерта (сколько в них частей, как они называются, когда могут звучать аплодисменты);</w:t>
      </w:r>
    </w:p>
    <w:p w:rsidR="007660F9" w:rsidRPr="00CA4934" w:rsidRDefault="007660F9" w:rsidP="007E47B8">
      <w:pPr>
        <w:pStyle w:val="a7"/>
      </w:pPr>
      <w:r w:rsidRPr="00CA4934">
        <w:t>последующее составление рецензии на концерт.</w:t>
      </w:r>
    </w:p>
    <w:p w:rsidR="007660F9" w:rsidRPr="00CA4934" w:rsidRDefault="007660F9" w:rsidP="007E47B8">
      <w:pPr>
        <w:pStyle w:val="a7"/>
      </w:pPr>
      <w:r w:rsidRPr="00CA4934">
        <w:t>161.6.4.4. Театральные жанры.</w:t>
      </w:r>
    </w:p>
    <w:p w:rsidR="007660F9" w:rsidRPr="00CA4934" w:rsidRDefault="007660F9" w:rsidP="007E47B8">
      <w:pPr>
        <w:pStyle w:val="a7"/>
      </w:pPr>
      <w:r w:rsidRPr="00CA4934">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отдельными номерами из известных опер, балетов;</w:t>
      </w:r>
    </w:p>
    <w:p w:rsidR="007660F9" w:rsidRPr="00CA4934" w:rsidRDefault="007660F9" w:rsidP="007E47B8">
      <w:pPr>
        <w:pStyle w:val="a7"/>
      </w:pPr>
      <w:r w:rsidRPr="00CA4934">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7660F9" w:rsidRPr="00CA4934" w:rsidRDefault="007660F9" w:rsidP="007E47B8">
      <w:pPr>
        <w:pStyle w:val="a7"/>
      </w:pPr>
      <w:r w:rsidRPr="00CA4934">
        <w:t>музыкальная викторина на материале изученных фрагментов музыкальных спектаклей;</w:t>
      </w:r>
    </w:p>
    <w:p w:rsidR="007660F9" w:rsidRPr="00CA4934" w:rsidRDefault="007660F9" w:rsidP="007E47B8">
      <w:pPr>
        <w:pStyle w:val="a7"/>
      </w:pPr>
      <w:r w:rsidRPr="00CA4934">
        <w:t>различение, определение на слух:</w:t>
      </w:r>
    </w:p>
    <w:p w:rsidR="007660F9" w:rsidRPr="00CA4934" w:rsidRDefault="007660F9" w:rsidP="007E47B8">
      <w:pPr>
        <w:pStyle w:val="a7"/>
      </w:pPr>
      <w:r w:rsidRPr="00CA4934">
        <w:t>тембров голосов оперных певцов;</w:t>
      </w:r>
    </w:p>
    <w:p w:rsidR="007660F9" w:rsidRPr="00CA4934" w:rsidRDefault="007660F9" w:rsidP="007E47B8">
      <w:pPr>
        <w:pStyle w:val="a7"/>
      </w:pPr>
      <w:r w:rsidRPr="00CA4934">
        <w:t>оркестровых групп, тембров инструментов;</w:t>
      </w:r>
    </w:p>
    <w:p w:rsidR="007660F9" w:rsidRPr="00CA4934" w:rsidRDefault="007660F9" w:rsidP="007E47B8">
      <w:pPr>
        <w:pStyle w:val="a7"/>
      </w:pPr>
      <w:r w:rsidRPr="00CA4934">
        <w:t>типа номера (соло, дуэт, хор);</w:t>
      </w:r>
    </w:p>
    <w:p w:rsidR="007660F9" w:rsidRPr="00CA4934" w:rsidRDefault="007660F9" w:rsidP="007E47B8">
      <w:pPr>
        <w:pStyle w:val="a7"/>
      </w:pPr>
      <w:r w:rsidRPr="00CA4934">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7660F9" w:rsidRPr="00CA4934" w:rsidRDefault="007660F9" w:rsidP="007E47B8">
      <w:pPr>
        <w:pStyle w:val="a7"/>
      </w:pPr>
      <w:r w:rsidRPr="00CA4934">
        <w:t>последующее составление рецензии на спектакль.</w:t>
      </w:r>
    </w:p>
    <w:p w:rsidR="007660F9" w:rsidRPr="00CA4934" w:rsidRDefault="007660F9" w:rsidP="007E47B8">
      <w:pPr>
        <w:pStyle w:val="a7"/>
      </w:pPr>
      <w:r w:rsidRPr="00CA4934">
        <w:t>Вариативные модули:</w:t>
      </w:r>
    </w:p>
    <w:p w:rsidR="007660F9" w:rsidRPr="00CA4934" w:rsidRDefault="007660F9" w:rsidP="007E47B8">
      <w:pPr>
        <w:pStyle w:val="a7"/>
      </w:pPr>
      <w:r w:rsidRPr="00CA4934">
        <w:t>161.6.5. Модуль № 5 «Музыка народов мира»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7660F9" w:rsidRPr="00CA4934" w:rsidRDefault="007660F9" w:rsidP="007E47B8">
      <w:pPr>
        <w:pStyle w:val="a7"/>
      </w:pPr>
      <w:r w:rsidRPr="00CA4934">
        <w:t>161.6.5.1. Музыка – древнейший язык человечества.</w:t>
      </w:r>
    </w:p>
    <w:p w:rsidR="007660F9" w:rsidRPr="00CA4934" w:rsidRDefault="007660F9" w:rsidP="007E47B8">
      <w:pPr>
        <w:pStyle w:val="a7"/>
      </w:pPr>
      <w:r w:rsidRPr="00CA4934">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экскурсия в музей (реальный или виртуальный) с экспозицией музыкальных артефактов древности, последующий пересказ полученной информации;</w:t>
      </w:r>
    </w:p>
    <w:p w:rsidR="007660F9" w:rsidRPr="00CA4934" w:rsidRDefault="007660F9" w:rsidP="007E47B8">
      <w:pPr>
        <w:pStyle w:val="a7"/>
      </w:pPr>
      <w:r w:rsidRPr="00CA4934">
        <w:t>импровизация в духе древнего обряда (вызывание дождя, поклонение тотемному животному);</w:t>
      </w:r>
    </w:p>
    <w:p w:rsidR="007660F9" w:rsidRPr="00CA4934" w:rsidRDefault="007660F9" w:rsidP="007E47B8">
      <w:pPr>
        <w:pStyle w:val="a7"/>
      </w:pPr>
      <w:r w:rsidRPr="00CA4934">
        <w:t>озвучивание, театрализация легенды (мифа) о музыке;</w:t>
      </w:r>
    </w:p>
    <w:p w:rsidR="007660F9" w:rsidRPr="00CA4934" w:rsidRDefault="007660F9" w:rsidP="007E47B8">
      <w:pPr>
        <w:pStyle w:val="a7"/>
      </w:pPr>
      <w:r w:rsidRPr="00CA4934">
        <w:t xml:space="preserve">вариативно: </w:t>
      </w:r>
      <w:proofErr w:type="spellStart"/>
      <w:r w:rsidRPr="00CA4934">
        <w:t>квесты</w:t>
      </w:r>
      <w:proofErr w:type="spellEnd"/>
      <w:r w:rsidRPr="00CA4934">
        <w:t>, викторины, интеллектуальные игры;</w:t>
      </w:r>
    </w:p>
    <w:p w:rsidR="007660F9" w:rsidRPr="00CA4934" w:rsidRDefault="007660F9" w:rsidP="007E47B8">
      <w:pPr>
        <w:pStyle w:val="a7"/>
      </w:pPr>
      <w:r w:rsidRPr="00CA4934">
        <w:t>исследовательские проекты в рамках тематики «Мифы Древней Греции в музыкальном искусстве XVII—XX веков».</w:t>
      </w:r>
    </w:p>
    <w:p w:rsidR="007660F9" w:rsidRPr="00CA4934" w:rsidRDefault="007660F9" w:rsidP="007E47B8">
      <w:pPr>
        <w:pStyle w:val="a7"/>
      </w:pPr>
      <w:r w:rsidRPr="00CA4934">
        <w:t>161.6.5.2. Музыкальный фольклор народов Европы. 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выявление характерных интонаций и ритмов в звучании традиционной музыки народов Европы;</w:t>
      </w:r>
    </w:p>
    <w:p w:rsidR="007660F9" w:rsidRPr="00CA4934" w:rsidRDefault="007660F9" w:rsidP="007E47B8">
      <w:pPr>
        <w:pStyle w:val="a7"/>
      </w:pPr>
      <w:r w:rsidRPr="00CA4934">
        <w:t>выявление общего и особенного при сравнении изучаемых образцов европейского фольклора и фольклора народов России;</w:t>
      </w:r>
    </w:p>
    <w:p w:rsidR="007660F9" w:rsidRPr="00CA4934" w:rsidRDefault="007660F9" w:rsidP="007E47B8">
      <w:pPr>
        <w:pStyle w:val="a7"/>
      </w:pPr>
      <w:r w:rsidRPr="00CA4934">
        <w:t>разучивание и исполнение народных песен, танцев;</w:t>
      </w:r>
    </w:p>
    <w:p w:rsidR="007660F9" w:rsidRPr="00CA4934" w:rsidRDefault="007660F9" w:rsidP="007E47B8">
      <w:pPr>
        <w:pStyle w:val="a7"/>
      </w:pPr>
      <w:r w:rsidRPr="00CA4934">
        <w:t>двигательная, ритмическая, интонационная импровизация по мотивам изученных традиций народов Европы (в том числе в форме рондо).</w:t>
      </w:r>
    </w:p>
    <w:p w:rsidR="007660F9" w:rsidRPr="00CA4934" w:rsidRDefault="007660F9" w:rsidP="007E47B8">
      <w:pPr>
        <w:pStyle w:val="a7"/>
      </w:pPr>
      <w:r w:rsidRPr="00CA4934">
        <w:t>161.6.5.3. Музыкальный фольклор народов Азии и Африки.</w:t>
      </w:r>
    </w:p>
    <w:p w:rsidR="007660F9" w:rsidRPr="00CA4934" w:rsidRDefault="007660F9" w:rsidP="007E47B8">
      <w:pPr>
        <w:pStyle w:val="a7"/>
      </w:pPr>
      <w:r w:rsidRPr="00CA4934">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w:t>
      </w:r>
      <w:r w:rsidRPr="00CA4934">
        <w:lastRenderedPageBreak/>
        <w:t>Вьетнам, Индонезия, Иран, Турция), уникальные традиции, музыкальные инструменты. Представления о роли музыки в жизни людей.</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выявление характерных интонаций и ритмов в звучании традиционной музыки народов Африки и Азии;</w:t>
      </w:r>
    </w:p>
    <w:p w:rsidR="007660F9" w:rsidRPr="00CA4934" w:rsidRDefault="007660F9" w:rsidP="007E47B8">
      <w:pPr>
        <w:pStyle w:val="a7"/>
      </w:pPr>
      <w:r w:rsidRPr="00CA4934">
        <w:t>выявление общего и особенного при сравнении изучаемых образцов азиатского фольклора и фольклора народов России;</w:t>
      </w:r>
    </w:p>
    <w:p w:rsidR="007660F9" w:rsidRPr="00CA4934" w:rsidRDefault="007660F9" w:rsidP="007E47B8">
      <w:pPr>
        <w:pStyle w:val="a7"/>
      </w:pPr>
      <w:r w:rsidRPr="00CA4934">
        <w:t>разучивание и исполнение народных песен, танцев;</w:t>
      </w:r>
    </w:p>
    <w:p w:rsidR="007660F9" w:rsidRPr="00CA4934" w:rsidRDefault="007660F9" w:rsidP="007E47B8">
      <w:pPr>
        <w:pStyle w:val="a7"/>
      </w:pPr>
      <w:r w:rsidRPr="00CA4934">
        <w:t>коллективные ритмические импровизации на шумовых и ударных инструментах;</w:t>
      </w:r>
    </w:p>
    <w:p w:rsidR="007660F9" w:rsidRPr="00CA4934" w:rsidRDefault="007660F9" w:rsidP="007E47B8">
      <w:pPr>
        <w:pStyle w:val="a7"/>
      </w:pPr>
      <w:r w:rsidRPr="00CA4934">
        <w:t>вариативно: исследовательские проекты по теме «Музыка стран Азии и Африки».</w:t>
      </w:r>
    </w:p>
    <w:p w:rsidR="007660F9" w:rsidRPr="00CA4934" w:rsidRDefault="007660F9" w:rsidP="007E47B8">
      <w:pPr>
        <w:pStyle w:val="a7"/>
      </w:pPr>
      <w:r w:rsidRPr="00CA4934">
        <w:t>161.6.5.4. Народная музыка Американского континента.</w:t>
      </w:r>
    </w:p>
    <w:p w:rsidR="007660F9" w:rsidRPr="00CA4934" w:rsidRDefault="007660F9" w:rsidP="007E47B8">
      <w:pPr>
        <w:pStyle w:val="a7"/>
      </w:pPr>
      <w:r w:rsidRPr="00CA4934">
        <w:t xml:space="preserve">Содержание: Стили и жанры американской музыки (кантри, блюз, </w:t>
      </w:r>
      <w:proofErr w:type="spellStart"/>
      <w:r w:rsidRPr="00CA4934">
        <w:t>спиричуэлс</w:t>
      </w:r>
      <w:proofErr w:type="spellEnd"/>
      <w:r w:rsidRPr="00CA4934">
        <w:t>, самба, босса-нова). Смешение интонаций и ритмов различного происхождения.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выявление характерных интонаций и ритмов в звучании американского, латиноамериканского фольклора, прослеживание их национальных истоков;</w:t>
      </w:r>
    </w:p>
    <w:p w:rsidR="007660F9" w:rsidRPr="00CA4934" w:rsidRDefault="007660F9" w:rsidP="007E47B8">
      <w:pPr>
        <w:pStyle w:val="a7"/>
      </w:pPr>
      <w:r w:rsidRPr="00CA4934">
        <w:t>разучивание и исполнение народных песен, танцев;</w:t>
      </w:r>
    </w:p>
    <w:p w:rsidR="007660F9" w:rsidRPr="00CA4934" w:rsidRDefault="007660F9" w:rsidP="007E47B8">
      <w:pPr>
        <w:pStyle w:val="a7"/>
      </w:pPr>
      <w:r w:rsidRPr="00CA4934">
        <w:t>индивидуальные и коллективные ритмические и мелодические импровизации в стиле (жанре) изучаемой традиции.</w:t>
      </w:r>
    </w:p>
    <w:p w:rsidR="007660F9" w:rsidRPr="00CA4934" w:rsidRDefault="007660F9" w:rsidP="007E47B8">
      <w:pPr>
        <w:pStyle w:val="a7"/>
      </w:pPr>
      <w:r w:rsidRPr="00CA4934">
        <w:t xml:space="preserve">161.6.6. Модуль № 6 «Европейская классическая музыка». </w:t>
      </w:r>
    </w:p>
    <w:p w:rsidR="007660F9" w:rsidRPr="00CA4934" w:rsidRDefault="007660F9" w:rsidP="007E47B8">
      <w:pPr>
        <w:pStyle w:val="a7"/>
      </w:pPr>
      <w:r w:rsidRPr="00CA4934">
        <w:t>161.6.6.1. Национальные истоки классической музыки.</w:t>
      </w:r>
    </w:p>
    <w:p w:rsidR="007660F9" w:rsidRPr="00CA4934" w:rsidRDefault="007660F9" w:rsidP="007E47B8">
      <w:pPr>
        <w:pStyle w:val="a7"/>
      </w:pPr>
      <w:r w:rsidRPr="00CA4934">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музыки разных жанров, типичных для рассматриваемых национальных стилей, творчества изучаемых композиторов;</w:t>
      </w:r>
    </w:p>
    <w:p w:rsidR="007660F9" w:rsidRPr="00CA4934" w:rsidRDefault="007660F9" w:rsidP="007E47B8">
      <w:pPr>
        <w:pStyle w:val="a7"/>
      </w:pPr>
      <w:r w:rsidRPr="00CA4934">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7660F9" w:rsidRPr="00CA4934" w:rsidRDefault="007660F9" w:rsidP="007E47B8">
      <w:pPr>
        <w:pStyle w:val="a7"/>
      </w:pPr>
      <w:r w:rsidRPr="00CA4934">
        <w:t>разучивание, исполнение не менее одного вокального произведения, сочиненного композитором-классиком (из числа изучаемых в данном разделе);</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7660F9" w:rsidRPr="00CA4934" w:rsidRDefault="007660F9" w:rsidP="007E47B8">
      <w:pPr>
        <w:pStyle w:val="a7"/>
      </w:pPr>
      <w:r w:rsidRPr="00CA4934">
        <w:t>161.6.6.2. Музыкант и публика.</w:t>
      </w:r>
    </w:p>
    <w:p w:rsidR="007660F9" w:rsidRPr="00CA4934" w:rsidRDefault="007660F9" w:rsidP="007E47B8">
      <w:pPr>
        <w:pStyle w:val="a7"/>
      </w:pPr>
      <w:r w:rsidRPr="00CA4934">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виртуозной музыки;</w:t>
      </w:r>
    </w:p>
    <w:p w:rsidR="007660F9" w:rsidRPr="00CA4934" w:rsidRDefault="007660F9" w:rsidP="007E47B8">
      <w:pPr>
        <w:pStyle w:val="a7"/>
      </w:pPr>
      <w:r w:rsidRPr="00CA4934">
        <w:t>размышление над фактами биографий великих музыкантов – как любимцев публики, так и непонятых современниками;</w:t>
      </w:r>
    </w:p>
    <w:p w:rsidR="007660F9" w:rsidRPr="00CA4934" w:rsidRDefault="007660F9" w:rsidP="007E47B8">
      <w:pPr>
        <w:pStyle w:val="a7"/>
      </w:pPr>
      <w:r w:rsidRPr="00CA4934">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CA4934">
        <w:t>ритмоинтонации</w:t>
      </w:r>
      <w:proofErr w:type="spellEnd"/>
      <w:r w:rsidRPr="00CA4934">
        <w:t>;</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знание и соблюдение общепринятых норм слушания музыки, правил поведения в концертном зале, театре оперы и балета;</w:t>
      </w:r>
    </w:p>
    <w:p w:rsidR="007660F9" w:rsidRPr="00CA4934" w:rsidRDefault="007660F9" w:rsidP="007E47B8">
      <w:pPr>
        <w:pStyle w:val="a7"/>
      </w:pPr>
      <w:r w:rsidRPr="00CA4934">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7660F9" w:rsidRPr="00CA4934" w:rsidRDefault="007660F9" w:rsidP="007E47B8">
      <w:pPr>
        <w:pStyle w:val="a7"/>
      </w:pPr>
      <w:r w:rsidRPr="00CA4934">
        <w:t>161.6.6.3. Музыка – зеркало эпохи.</w:t>
      </w:r>
    </w:p>
    <w:p w:rsidR="007660F9" w:rsidRPr="00CA4934" w:rsidRDefault="007660F9" w:rsidP="007E47B8">
      <w:pPr>
        <w:pStyle w:val="a7"/>
      </w:pPr>
      <w:r w:rsidRPr="00CA4934">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полифонической и гомофонно-гармонической музыки;</w:t>
      </w:r>
    </w:p>
    <w:p w:rsidR="007660F9" w:rsidRPr="00CA4934" w:rsidRDefault="007660F9" w:rsidP="007E47B8">
      <w:pPr>
        <w:pStyle w:val="a7"/>
      </w:pPr>
      <w:r w:rsidRPr="00CA4934">
        <w:t>разучивание, исполнение не менее одного вокального произведения, сочиненного композитором-классиком (из числа изучаемых в данном разделе);</w:t>
      </w:r>
    </w:p>
    <w:p w:rsidR="007660F9" w:rsidRPr="00CA4934" w:rsidRDefault="007660F9" w:rsidP="007E47B8">
      <w:pPr>
        <w:pStyle w:val="a7"/>
      </w:pPr>
      <w:r w:rsidRPr="00CA4934">
        <w:t>исполнение вокальных, ритмических, речевых канонов;</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7660F9" w:rsidRPr="00CA4934" w:rsidRDefault="007660F9" w:rsidP="007E47B8">
      <w:pPr>
        <w:pStyle w:val="a7"/>
      </w:pPr>
      <w:r w:rsidRPr="00CA4934">
        <w:t>161.6.6.4. Музыкальный образ.</w:t>
      </w:r>
    </w:p>
    <w:p w:rsidR="007660F9" w:rsidRPr="00CA4934" w:rsidRDefault="007660F9" w:rsidP="007E47B8">
      <w:pPr>
        <w:pStyle w:val="a7"/>
      </w:pPr>
      <w:r w:rsidRPr="00CA4934">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7660F9" w:rsidRPr="00CA4934" w:rsidRDefault="007660F9" w:rsidP="007E47B8">
      <w:pPr>
        <w:pStyle w:val="a7"/>
      </w:pPr>
      <w:r w:rsidRPr="00CA4934">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CA4934">
        <w:t>ритмоинтонации</w:t>
      </w:r>
      <w:proofErr w:type="spellEnd"/>
      <w:r w:rsidRPr="00CA4934">
        <w:t>;</w:t>
      </w:r>
    </w:p>
    <w:p w:rsidR="007660F9" w:rsidRPr="00CA4934" w:rsidRDefault="007660F9" w:rsidP="007E47B8">
      <w:pPr>
        <w:pStyle w:val="a7"/>
      </w:pPr>
      <w:r w:rsidRPr="00CA4934">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7660F9" w:rsidRPr="00CA4934" w:rsidRDefault="007660F9" w:rsidP="007E47B8">
      <w:pPr>
        <w:pStyle w:val="a7"/>
      </w:pPr>
      <w:r w:rsidRPr="00CA4934">
        <w:t>161.6.6.5. Музыкальная драматургия.</w:t>
      </w:r>
    </w:p>
    <w:p w:rsidR="007660F9" w:rsidRPr="00CA4934" w:rsidRDefault="007660F9" w:rsidP="007E47B8">
      <w:pPr>
        <w:pStyle w:val="a7"/>
      </w:pPr>
      <w:r w:rsidRPr="00CA4934">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наблюдение за развитием музыкальных тем, образов, восприятие логики музыкального развития;</w:t>
      </w:r>
    </w:p>
    <w:p w:rsidR="007660F9" w:rsidRPr="00CA4934" w:rsidRDefault="007660F9" w:rsidP="007E47B8">
      <w:pPr>
        <w:pStyle w:val="a7"/>
      </w:pPr>
      <w:r w:rsidRPr="00CA4934">
        <w:t>умение слышать, запоминать основные изменения, последовательность настроений, чувств, характеров в развертывании музыкальной драматургии;</w:t>
      </w:r>
    </w:p>
    <w:p w:rsidR="007660F9" w:rsidRPr="00CA4934" w:rsidRDefault="007660F9" w:rsidP="007E47B8">
      <w:pPr>
        <w:pStyle w:val="a7"/>
      </w:pPr>
      <w:r w:rsidRPr="00CA4934">
        <w:t>узнавание на слух музыкальных тем, их вариантов, видоизмененных в процессе развития;</w:t>
      </w:r>
    </w:p>
    <w:p w:rsidR="007660F9" w:rsidRPr="00CA4934" w:rsidRDefault="007660F9" w:rsidP="007E47B8">
      <w:pPr>
        <w:pStyle w:val="a7"/>
      </w:pPr>
      <w:r w:rsidRPr="00CA4934">
        <w:t>составление наглядной (буквенной, цифровой) схемы строения музыкального произведения;</w:t>
      </w:r>
    </w:p>
    <w:p w:rsidR="007660F9" w:rsidRPr="00CA4934" w:rsidRDefault="007660F9" w:rsidP="007E47B8">
      <w:pPr>
        <w:pStyle w:val="a7"/>
      </w:pPr>
      <w:r w:rsidRPr="00CA4934">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7660F9" w:rsidRPr="00CA4934" w:rsidRDefault="007660F9" w:rsidP="007E47B8">
      <w:pPr>
        <w:pStyle w:val="a7"/>
      </w:pPr>
      <w:r w:rsidRPr="00CA4934">
        <w:t>161.6.6.6. Музыкальный стиль.</w:t>
      </w:r>
    </w:p>
    <w:p w:rsidR="007660F9" w:rsidRPr="00CA4934" w:rsidRDefault="007660F9" w:rsidP="007E47B8">
      <w:pPr>
        <w:pStyle w:val="a7"/>
      </w:pPr>
      <w:r w:rsidRPr="00CA4934">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обобщение и систематизация знаний о различных проявлениях музыкального стиля (стиль композитора, национальный стиль, стиль эпохи);</w:t>
      </w:r>
    </w:p>
    <w:p w:rsidR="007660F9" w:rsidRPr="00CA4934" w:rsidRDefault="007660F9" w:rsidP="007E47B8">
      <w:pPr>
        <w:pStyle w:val="a7"/>
      </w:pPr>
      <w:r w:rsidRPr="00CA4934">
        <w:t>исполнение 2–3 вокальных произведений – образцов барокко, классицизма, романтизма, импрессионизма (подлинных или стилизованных);</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определение на слух в звучании незнакомого произведения:</w:t>
      </w:r>
    </w:p>
    <w:p w:rsidR="007660F9" w:rsidRPr="00CA4934" w:rsidRDefault="007660F9" w:rsidP="007E47B8">
      <w:pPr>
        <w:pStyle w:val="a7"/>
      </w:pPr>
      <w:r w:rsidRPr="00CA4934">
        <w:t>принадлежности к одному из изученных стилей;</w:t>
      </w:r>
    </w:p>
    <w:p w:rsidR="007660F9" w:rsidRPr="00CA4934" w:rsidRDefault="007660F9" w:rsidP="007E47B8">
      <w:pPr>
        <w:pStyle w:val="a7"/>
      </w:pPr>
      <w:r w:rsidRPr="00CA4934">
        <w:lastRenderedPageBreak/>
        <w:t>исполнительского состава (количество и состав исполнителей, музыкальных инструментов);</w:t>
      </w:r>
    </w:p>
    <w:p w:rsidR="007660F9" w:rsidRPr="00CA4934" w:rsidRDefault="007660F9" w:rsidP="007E47B8">
      <w:pPr>
        <w:pStyle w:val="a7"/>
      </w:pPr>
      <w:r w:rsidRPr="00CA4934">
        <w:t>жанра, круга образов;</w:t>
      </w:r>
    </w:p>
    <w:p w:rsidR="007660F9" w:rsidRPr="00CA4934" w:rsidRDefault="007660F9" w:rsidP="007E47B8">
      <w:pPr>
        <w:pStyle w:val="a7"/>
      </w:pPr>
      <w:r w:rsidRPr="00CA4934">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7660F9" w:rsidRPr="00CA4934" w:rsidRDefault="007660F9" w:rsidP="007E47B8">
      <w:pPr>
        <w:pStyle w:val="a7"/>
      </w:pPr>
      <w:r w:rsidRPr="00CA4934">
        <w:t>вариативно: исследовательские проекты, посвященные эстетике и особенностям музыкального искусства различных стилей XX века.</w:t>
      </w:r>
    </w:p>
    <w:p w:rsidR="007660F9" w:rsidRPr="00CA4934" w:rsidRDefault="007660F9" w:rsidP="007E47B8">
      <w:pPr>
        <w:pStyle w:val="a7"/>
        <w:rPr>
          <w:i/>
        </w:rPr>
      </w:pPr>
      <w:r w:rsidRPr="00CA4934">
        <w:t xml:space="preserve">161.6.7. Модуль № 7 «Духовная музыка» </w:t>
      </w:r>
    </w:p>
    <w:p w:rsidR="007660F9" w:rsidRPr="00CA4934" w:rsidRDefault="007660F9" w:rsidP="007E47B8">
      <w:pPr>
        <w:pStyle w:val="a7"/>
      </w:pPr>
      <w:r w:rsidRPr="00CA4934">
        <w:t>161.6.7.1. Храмовый синтез искусств.</w:t>
      </w:r>
    </w:p>
    <w:p w:rsidR="007660F9" w:rsidRPr="00CA4934" w:rsidRDefault="007660F9" w:rsidP="007E47B8">
      <w:pPr>
        <w:pStyle w:val="a7"/>
      </w:pPr>
      <w:r w:rsidRPr="00CA4934">
        <w:t xml:space="preserve">Музыка православного и католического богослужения (колокола, пение </w:t>
      </w:r>
      <w:proofErr w:type="spellStart"/>
      <w:r w:rsidRPr="00CA4934">
        <w:t>acapella</w:t>
      </w:r>
      <w:proofErr w:type="spellEnd"/>
      <w:r w:rsidRPr="00CA4934">
        <w:t xml:space="preserve"> или пение в Сопровождении органа). Основные жанры, традиции. Образы Христа, Богородицы, Рождества, Воскресения.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7660F9" w:rsidRPr="00CA4934" w:rsidRDefault="007660F9" w:rsidP="007E47B8">
      <w:pPr>
        <w:pStyle w:val="a7"/>
      </w:pPr>
      <w:r w:rsidRPr="00CA4934">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7660F9" w:rsidRPr="00CA4934" w:rsidRDefault="007660F9" w:rsidP="007E47B8">
      <w:pPr>
        <w:pStyle w:val="a7"/>
      </w:pPr>
      <w:r w:rsidRPr="00CA4934">
        <w:t>исполнение вокальных произведений, связанных с религиозной традицией, перекликающихся с ней по тематике;</w:t>
      </w:r>
    </w:p>
    <w:p w:rsidR="007660F9" w:rsidRPr="00CA4934" w:rsidRDefault="007660F9" w:rsidP="007E47B8">
      <w:pPr>
        <w:pStyle w:val="a7"/>
      </w:pPr>
      <w:r w:rsidRPr="00CA4934">
        <w:t>определение сходства и различия элементов разных видов искусства (музыки, живописи, архитектуры), относящихся:</w:t>
      </w:r>
    </w:p>
    <w:p w:rsidR="007660F9" w:rsidRPr="00CA4934" w:rsidRDefault="007660F9" w:rsidP="007E47B8">
      <w:pPr>
        <w:pStyle w:val="a7"/>
      </w:pPr>
      <w:r w:rsidRPr="00CA4934">
        <w:t>к русской православной традиции;</w:t>
      </w:r>
    </w:p>
    <w:p w:rsidR="007660F9" w:rsidRPr="00CA4934" w:rsidRDefault="007660F9" w:rsidP="007E47B8">
      <w:pPr>
        <w:pStyle w:val="a7"/>
      </w:pPr>
      <w:r w:rsidRPr="00CA4934">
        <w:t>западноевропейской христианской традиции;</w:t>
      </w:r>
    </w:p>
    <w:p w:rsidR="007660F9" w:rsidRPr="00CA4934" w:rsidRDefault="007660F9" w:rsidP="007E47B8">
      <w:pPr>
        <w:pStyle w:val="a7"/>
      </w:pPr>
      <w:r w:rsidRPr="00CA4934">
        <w:t>другим конфессиям (по выбору учителя);</w:t>
      </w:r>
    </w:p>
    <w:p w:rsidR="007660F9" w:rsidRPr="00CA4934" w:rsidRDefault="007660F9" w:rsidP="007E47B8">
      <w:pPr>
        <w:pStyle w:val="a7"/>
      </w:pPr>
      <w:r w:rsidRPr="00CA4934">
        <w:t>вариативно: посещение концерта духовной музыки.</w:t>
      </w:r>
    </w:p>
    <w:p w:rsidR="007660F9" w:rsidRPr="00CA4934" w:rsidRDefault="007660F9" w:rsidP="007E47B8">
      <w:pPr>
        <w:pStyle w:val="a7"/>
        <w:rPr>
          <w:i/>
        </w:rPr>
      </w:pPr>
      <w:r w:rsidRPr="00CA4934">
        <w:t xml:space="preserve">161.6.7.2. Развитие церковной музыки </w:t>
      </w:r>
    </w:p>
    <w:p w:rsidR="007660F9" w:rsidRPr="00CA4934" w:rsidRDefault="007660F9" w:rsidP="007E47B8">
      <w:pPr>
        <w:pStyle w:val="a7"/>
      </w:pPr>
      <w:r w:rsidRPr="00CA4934">
        <w:t xml:space="preserve">Содержание: европейская музыка религиозной традиции (григорианский хорал, изобретение нотной записи </w:t>
      </w:r>
      <w:proofErr w:type="spellStart"/>
      <w:r w:rsidRPr="00CA4934">
        <w:t>Гвидод’Ареццо</w:t>
      </w:r>
      <w:proofErr w:type="spellEnd"/>
      <w:r w:rsidRPr="00CA4934">
        <w:t xml:space="preserve">, протестантский хорал). Русская музыка религиозной традиции (знаменный распев, крюковая запись, </w:t>
      </w:r>
      <w:proofErr w:type="spellStart"/>
      <w:r w:rsidRPr="00CA4934">
        <w:t>партесное</w:t>
      </w:r>
      <w:proofErr w:type="spellEnd"/>
      <w:r w:rsidRPr="00CA4934">
        <w:t xml:space="preserve"> пение). Полифония в западной и русской духовной музыке. Жанры: кантата, духовный концерт, реквием.</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историей возникновения нотной записи;</w:t>
      </w:r>
    </w:p>
    <w:p w:rsidR="007660F9" w:rsidRPr="00CA4934" w:rsidRDefault="007660F9" w:rsidP="007E47B8">
      <w:pPr>
        <w:pStyle w:val="a7"/>
      </w:pPr>
      <w:r w:rsidRPr="00CA4934">
        <w:t>сравнение нотаций религиозной музыки разных традиций (григорианский хорал, знаменный распев, современные ноты);</w:t>
      </w:r>
    </w:p>
    <w:p w:rsidR="007660F9" w:rsidRPr="00CA4934" w:rsidRDefault="007660F9" w:rsidP="007E47B8">
      <w:pPr>
        <w:pStyle w:val="a7"/>
      </w:pPr>
      <w:r w:rsidRPr="00CA4934">
        <w:t>знакомство с образцами (фрагментами) средневековых церковных распевов (</w:t>
      </w:r>
      <w:proofErr w:type="spellStart"/>
      <w:r w:rsidRPr="00CA4934">
        <w:t>одноголосие</w:t>
      </w:r>
      <w:proofErr w:type="spellEnd"/>
      <w:r w:rsidRPr="00CA4934">
        <w:t>);</w:t>
      </w:r>
    </w:p>
    <w:p w:rsidR="007660F9" w:rsidRPr="00CA4934" w:rsidRDefault="007660F9" w:rsidP="007E47B8">
      <w:pPr>
        <w:pStyle w:val="a7"/>
      </w:pPr>
      <w:r w:rsidRPr="00CA4934">
        <w:t>слушание духовной музыки;</w:t>
      </w:r>
    </w:p>
    <w:p w:rsidR="007660F9" w:rsidRPr="00CA4934" w:rsidRDefault="007660F9" w:rsidP="007E47B8">
      <w:pPr>
        <w:pStyle w:val="a7"/>
      </w:pPr>
      <w:r w:rsidRPr="00CA4934">
        <w:t>определение на слух:</w:t>
      </w:r>
    </w:p>
    <w:p w:rsidR="007660F9" w:rsidRPr="00CA4934" w:rsidRDefault="007660F9" w:rsidP="007E47B8">
      <w:pPr>
        <w:pStyle w:val="a7"/>
      </w:pPr>
      <w:r w:rsidRPr="00CA4934">
        <w:t>состава исполнителей;</w:t>
      </w:r>
    </w:p>
    <w:p w:rsidR="007660F9" w:rsidRPr="00CA4934" w:rsidRDefault="007660F9" w:rsidP="007E47B8">
      <w:pPr>
        <w:pStyle w:val="a7"/>
      </w:pPr>
      <w:r w:rsidRPr="00CA4934">
        <w:t>типа фактуры (хоральный склад, полифония);</w:t>
      </w:r>
    </w:p>
    <w:p w:rsidR="007660F9" w:rsidRPr="00CA4934" w:rsidRDefault="007660F9" w:rsidP="007E47B8">
      <w:pPr>
        <w:pStyle w:val="a7"/>
      </w:pPr>
      <w:r w:rsidRPr="00CA4934">
        <w:t>принадлежности к русской или западноевропейской религиозной традиции;</w:t>
      </w:r>
    </w:p>
    <w:p w:rsidR="007660F9" w:rsidRPr="00CA4934" w:rsidRDefault="007660F9" w:rsidP="007E47B8">
      <w:pPr>
        <w:pStyle w:val="a7"/>
      </w:pPr>
      <w:r w:rsidRPr="00CA4934">
        <w:lastRenderedPageBreak/>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7660F9" w:rsidRPr="00CA4934" w:rsidRDefault="007660F9" w:rsidP="007E47B8">
      <w:pPr>
        <w:pStyle w:val="a7"/>
      </w:pPr>
      <w:r w:rsidRPr="00CA4934">
        <w:t>161.6.7.3. Музыкальные жанры богослужения.</w:t>
      </w:r>
    </w:p>
    <w:p w:rsidR="007660F9" w:rsidRPr="00CA4934" w:rsidRDefault="007660F9" w:rsidP="007E47B8">
      <w:pPr>
        <w:pStyle w:val="a7"/>
      </w:pPr>
      <w:r w:rsidRPr="00CA4934">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7660F9" w:rsidRPr="00CA4934" w:rsidRDefault="007660F9" w:rsidP="007E47B8">
      <w:pPr>
        <w:pStyle w:val="a7"/>
      </w:pPr>
      <w:r w:rsidRPr="00CA4934">
        <w:t>вокализация музыкальных тем изучаемых духовных произведений;</w:t>
      </w:r>
    </w:p>
    <w:p w:rsidR="007660F9" w:rsidRPr="00CA4934" w:rsidRDefault="007660F9" w:rsidP="007E47B8">
      <w:pPr>
        <w:pStyle w:val="a7"/>
      </w:pPr>
      <w:r w:rsidRPr="00CA4934">
        <w:t>определение на слух изученных произведений и их авторов, иметь представление об особенностях их построения и образов;</w:t>
      </w:r>
    </w:p>
    <w:p w:rsidR="007660F9" w:rsidRPr="00CA4934" w:rsidRDefault="007660F9" w:rsidP="007E47B8">
      <w:pPr>
        <w:pStyle w:val="a7"/>
      </w:pPr>
      <w:r w:rsidRPr="00CA4934">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7660F9" w:rsidRPr="00CA4934" w:rsidRDefault="007660F9" w:rsidP="007E47B8">
      <w:pPr>
        <w:pStyle w:val="a7"/>
      </w:pPr>
      <w:r w:rsidRPr="00CA4934">
        <w:t>161.6.7.4. Религиозные темы и образы в современной музыке.</w:t>
      </w:r>
    </w:p>
    <w:p w:rsidR="007660F9" w:rsidRPr="00CA4934" w:rsidRDefault="007660F9" w:rsidP="007E47B8">
      <w:pPr>
        <w:pStyle w:val="a7"/>
        <w:rPr>
          <w:i/>
        </w:rPr>
      </w:pPr>
      <w:r w:rsidRPr="00CA4934">
        <w:t>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w:t>
      </w:r>
      <w:r w:rsidRPr="00CA4934">
        <w:rPr>
          <w:szCs w:val="24"/>
        </w:rPr>
        <w:t xml:space="preserve"> </w:t>
      </w:r>
      <w:r w:rsidRPr="00CA4934">
        <w:t xml:space="preserve">культуры. </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сопоставление тенденций сохранения и переосмысления религиозной традиции в культуре XX–XXI веков;</w:t>
      </w:r>
    </w:p>
    <w:p w:rsidR="007660F9" w:rsidRPr="00CA4934" w:rsidRDefault="007660F9" w:rsidP="007E47B8">
      <w:pPr>
        <w:pStyle w:val="a7"/>
      </w:pPr>
      <w:r w:rsidRPr="00CA4934">
        <w:t>исполнение музыки духовного содержания, сочиненной современными композиторами;</w:t>
      </w:r>
    </w:p>
    <w:p w:rsidR="007660F9" w:rsidRPr="00CA4934" w:rsidRDefault="007660F9" w:rsidP="007E47B8">
      <w:pPr>
        <w:pStyle w:val="a7"/>
      </w:pPr>
      <w:r w:rsidRPr="00CA4934">
        <w:t>вариативно: исследовательские и творческие проекты по теме «Музыка и религия в наше время»; посещение концерта духовной музыки.</w:t>
      </w:r>
    </w:p>
    <w:p w:rsidR="007660F9" w:rsidRPr="00CA4934" w:rsidRDefault="007660F9" w:rsidP="007E47B8">
      <w:pPr>
        <w:pStyle w:val="a7"/>
      </w:pPr>
      <w:r w:rsidRPr="00CA4934">
        <w:t xml:space="preserve">161.6.8. Модуль № 8 «Современная музыка: основные жанры и направления» </w:t>
      </w:r>
    </w:p>
    <w:p w:rsidR="007660F9" w:rsidRPr="00CA4934" w:rsidRDefault="007660F9" w:rsidP="007E47B8">
      <w:pPr>
        <w:pStyle w:val="a7"/>
      </w:pPr>
      <w:r w:rsidRPr="00CA4934">
        <w:t>161.6.8.1. Джаз.</w:t>
      </w:r>
    </w:p>
    <w:p w:rsidR="007660F9" w:rsidRPr="00CA4934" w:rsidRDefault="007660F9" w:rsidP="007E47B8">
      <w:pPr>
        <w:pStyle w:val="a7"/>
      </w:pPr>
      <w:r w:rsidRPr="00CA4934">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 xml:space="preserve">знакомство с различными джазовыми музыкальными композициями и направлениями (регтайм, </w:t>
      </w:r>
      <w:proofErr w:type="spellStart"/>
      <w:r w:rsidRPr="00CA4934">
        <w:t>биг</w:t>
      </w:r>
      <w:proofErr w:type="spellEnd"/>
      <w:r w:rsidRPr="00CA4934">
        <w:t xml:space="preserve"> </w:t>
      </w:r>
      <w:proofErr w:type="spellStart"/>
      <w:r w:rsidRPr="00CA4934">
        <w:t>бэнд</w:t>
      </w:r>
      <w:proofErr w:type="spellEnd"/>
      <w:r w:rsidRPr="00CA4934">
        <w:t>, блюз);</w:t>
      </w:r>
    </w:p>
    <w:p w:rsidR="007660F9" w:rsidRPr="00CA4934" w:rsidRDefault="007660F9" w:rsidP="007E47B8">
      <w:pPr>
        <w:pStyle w:val="a7"/>
      </w:pPr>
      <w:r w:rsidRPr="00CA4934">
        <w:t>разучивание, исполнение одной из «вечнозеленых» джазовых тем, элементы ритмической и вокальной импровизации на ее основе;</w:t>
      </w:r>
    </w:p>
    <w:p w:rsidR="007660F9" w:rsidRPr="00CA4934" w:rsidRDefault="007660F9" w:rsidP="007E47B8">
      <w:pPr>
        <w:pStyle w:val="a7"/>
      </w:pPr>
      <w:r w:rsidRPr="00CA4934">
        <w:t>определение на слух:</w:t>
      </w:r>
    </w:p>
    <w:p w:rsidR="007660F9" w:rsidRPr="00CA4934" w:rsidRDefault="007660F9" w:rsidP="007E47B8">
      <w:pPr>
        <w:pStyle w:val="a7"/>
      </w:pPr>
      <w:r w:rsidRPr="00CA4934">
        <w:t>принадлежности к джазовой или классической музыке;</w:t>
      </w:r>
    </w:p>
    <w:p w:rsidR="007660F9" w:rsidRPr="00CA4934" w:rsidRDefault="007660F9" w:rsidP="007E47B8">
      <w:pPr>
        <w:pStyle w:val="a7"/>
      </w:pPr>
      <w:r w:rsidRPr="00CA4934">
        <w:t>исполнительского состава (манера пения, состав инструментов);</w:t>
      </w:r>
    </w:p>
    <w:p w:rsidR="007660F9" w:rsidRPr="00CA4934" w:rsidRDefault="007660F9" w:rsidP="007E47B8">
      <w:pPr>
        <w:pStyle w:val="a7"/>
      </w:pPr>
      <w:r w:rsidRPr="00CA4934">
        <w:t>вариативно: сочинение блюза; посещение концерта джазовой музыки.</w:t>
      </w:r>
    </w:p>
    <w:p w:rsidR="007660F9" w:rsidRPr="00CA4934" w:rsidRDefault="007660F9" w:rsidP="007E47B8">
      <w:pPr>
        <w:pStyle w:val="a7"/>
      </w:pPr>
      <w:r w:rsidRPr="00CA4934">
        <w:t>161.6.8.2. Мюзикл.</w:t>
      </w:r>
    </w:p>
    <w:p w:rsidR="007660F9" w:rsidRPr="00CA4934" w:rsidRDefault="007660F9" w:rsidP="007E47B8">
      <w:pPr>
        <w:pStyle w:val="a7"/>
      </w:pPr>
      <w:r w:rsidRPr="00CA4934">
        <w:lastRenderedPageBreak/>
        <w:t xml:space="preserve">Содержание: особенности жанра. Классика жанра – мюзиклы середины XX века (на примере творчества Ф. </w:t>
      </w:r>
      <w:proofErr w:type="spellStart"/>
      <w:r w:rsidRPr="00CA4934">
        <w:t>Лоу</w:t>
      </w:r>
      <w:proofErr w:type="spellEnd"/>
      <w:r w:rsidRPr="00CA4934">
        <w:t xml:space="preserve">, Р. </w:t>
      </w:r>
      <w:proofErr w:type="spellStart"/>
      <w:r w:rsidRPr="00CA4934">
        <w:t>Роджерса</w:t>
      </w:r>
      <w:proofErr w:type="spellEnd"/>
      <w:r w:rsidRPr="00CA4934">
        <w:t xml:space="preserve">, Э.Л. </w:t>
      </w:r>
      <w:proofErr w:type="spellStart"/>
      <w:r w:rsidRPr="00CA4934">
        <w:t>Уэббера</w:t>
      </w:r>
      <w:proofErr w:type="spellEnd"/>
      <w:r w:rsidRPr="00CA4934">
        <w:t>). Современные постановки в жанре мюзикла на российской сцене.</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7660F9" w:rsidRPr="00CA4934" w:rsidRDefault="007660F9" w:rsidP="007E47B8">
      <w:pPr>
        <w:pStyle w:val="a7"/>
      </w:pPr>
      <w:r w:rsidRPr="00CA4934">
        <w:t>анализ рекламных объявлений о премьерах мюзиклов в современных средствах массовой информации;</w:t>
      </w:r>
    </w:p>
    <w:p w:rsidR="007660F9" w:rsidRPr="00CA4934" w:rsidRDefault="007660F9" w:rsidP="007E47B8">
      <w:pPr>
        <w:pStyle w:val="a7"/>
      </w:pPr>
      <w:r w:rsidRPr="00CA4934">
        <w:t>просмотр видеозаписи одного из мюзиклов, написание собственного рекламного текста для данной постановки;</w:t>
      </w:r>
    </w:p>
    <w:p w:rsidR="007660F9" w:rsidRPr="00CA4934" w:rsidRDefault="007660F9" w:rsidP="007E47B8">
      <w:pPr>
        <w:pStyle w:val="a7"/>
      </w:pPr>
      <w:r w:rsidRPr="00CA4934">
        <w:t>разучивание и исполнение отдельных номеров из мюзиклов.</w:t>
      </w:r>
    </w:p>
    <w:p w:rsidR="007660F9" w:rsidRPr="00CA4934" w:rsidRDefault="007660F9" w:rsidP="007E47B8">
      <w:pPr>
        <w:pStyle w:val="a7"/>
      </w:pPr>
      <w:r w:rsidRPr="00CA4934">
        <w:t>161.6.8.3. Молодежная музыкальная культура.</w:t>
      </w:r>
    </w:p>
    <w:p w:rsidR="007660F9" w:rsidRPr="00CA4934" w:rsidRDefault="007660F9" w:rsidP="007E47B8">
      <w:pPr>
        <w:pStyle w:val="a7"/>
      </w:pPr>
      <w:r w:rsidRPr="00CA4934">
        <w:t xml:space="preserve">Содержание: направления и стили молодежной музыкальной культуры XX–XXI веков </w:t>
      </w:r>
      <w:r w:rsidRPr="00CA4934">
        <w:rPr>
          <w:szCs w:val="24"/>
        </w:rPr>
        <w:t>(</w:t>
      </w:r>
      <w:r w:rsidRPr="00CA4934">
        <w:t xml:space="preserve">рок-н-ролл, блюз-рок, панк-рок, хард-рок, рэп, хип-хоп, </w:t>
      </w:r>
      <w:proofErr w:type="spellStart"/>
      <w:r w:rsidRPr="00CA4934">
        <w:t>фанк</w:t>
      </w:r>
      <w:proofErr w:type="spellEnd"/>
      <w:r w:rsidRPr="00CA4934">
        <w:t xml:space="preserve"> и другие). Авторская песня (</w:t>
      </w:r>
      <w:proofErr w:type="spellStart"/>
      <w:r w:rsidRPr="00CA4934">
        <w:t>Б.Окуджава</w:t>
      </w:r>
      <w:proofErr w:type="spellEnd"/>
      <w:r w:rsidRPr="00CA4934">
        <w:t xml:space="preserve">, </w:t>
      </w:r>
      <w:proofErr w:type="spellStart"/>
      <w:r w:rsidRPr="00CA4934">
        <w:t>Ю.Визбор</w:t>
      </w:r>
      <w:proofErr w:type="spellEnd"/>
      <w:r w:rsidRPr="00CA4934">
        <w:t xml:space="preserve">, В. Высоцкий и др.). </w:t>
      </w:r>
    </w:p>
    <w:p w:rsidR="007660F9" w:rsidRPr="00CA4934" w:rsidRDefault="007660F9" w:rsidP="007E47B8">
      <w:pPr>
        <w:pStyle w:val="a7"/>
        <w:rPr>
          <w:i/>
        </w:rPr>
      </w:pPr>
      <w:r w:rsidRPr="00CA4934">
        <w:t xml:space="preserve">Социальный и коммерческий контекст массовой музыкальной культуры (потребительские тенденции современной культуры). </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CA4934">
        <w:t>Айлиш</w:t>
      </w:r>
      <w:proofErr w:type="spellEnd"/>
      <w:r w:rsidRPr="00CA4934">
        <w:t xml:space="preserve"> и другие группы и исполнители);</w:t>
      </w:r>
    </w:p>
    <w:p w:rsidR="007660F9" w:rsidRPr="00CA4934" w:rsidRDefault="007660F9" w:rsidP="007E47B8">
      <w:pPr>
        <w:pStyle w:val="a7"/>
      </w:pPr>
      <w:r w:rsidRPr="00CA4934">
        <w:t>разучивание и исполнение песни, относящейся к одному из молодежных музыкальных течений;</w:t>
      </w:r>
    </w:p>
    <w:p w:rsidR="007660F9" w:rsidRPr="00CA4934" w:rsidRDefault="007660F9" w:rsidP="007E47B8">
      <w:pPr>
        <w:pStyle w:val="a7"/>
      </w:pPr>
      <w:r w:rsidRPr="00CA4934">
        <w:t>дискуссия на тему «Современная музыка»;</w:t>
      </w:r>
    </w:p>
    <w:p w:rsidR="007660F9" w:rsidRPr="00CA4934" w:rsidRDefault="007660F9" w:rsidP="007E47B8">
      <w:pPr>
        <w:pStyle w:val="a7"/>
      </w:pPr>
      <w:r w:rsidRPr="00CA4934">
        <w:t>вариативно: презентация альбома своей любимой группы.</w:t>
      </w:r>
    </w:p>
    <w:p w:rsidR="007660F9" w:rsidRPr="00CA4934" w:rsidRDefault="007660F9" w:rsidP="007E47B8">
      <w:pPr>
        <w:pStyle w:val="a7"/>
      </w:pPr>
      <w:r w:rsidRPr="00CA4934">
        <w:t>161.6.8.4. Музыка цифрового мира.</w:t>
      </w:r>
    </w:p>
    <w:p w:rsidR="007660F9" w:rsidRPr="00CA4934" w:rsidRDefault="007660F9" w:rsidP="007E47B8">
      <w:pPr>
        <w:pStyle w:val="a7"/>
      </w:pPr>
      <w:r w:rsidRPr="00CA4934">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CA4934">
        <w:t>плейлисты</w:t>
      </w:r>
      <w:proofErr w:type="spellEnd"/>
      <w:r w:rsidRPr="00CA4934">
        <w:t>). Музыкальное творчество в условиях цифровой среды.</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поиск информации о способах сохранения и передачи музыки прежде и сейчас;</w:t>
      </w:r>
    </w:p>
    <w:p w:rsidR="007660F9" w:rsidRPr="00CA4934" w:rsidRDefault="007660F9" w:rsidP="007E47B8">
      <w:pPr>
        <w:pStyle w:val="a7"/>
      </w:pPr>
      <w:r w:rsidRPr="00CA4934">
        <w:t>просмотр музыкального клипа популярного исполнителя, анализ его художественного образа, стиля, выразительных средств;</w:t>
      </w:r>
    </w:p>
    <w:p w:rsidR="007660F9" w:rsidRPr="00CA4934" w:rsidRDefault="007660F9" w:rsidP="007E47B8">
      <w:pPr>
        <w:pStyle w:val="a7"/>
      </w:pPr>
      <w:r w:rsidRPr="00CA4934">
        <w:t>разучивание и исполнение популярной современной песни;</w:t>
      </w:r>
    </w:p>
    <w:p w:rsidR="007660F9" w:rsidRPr="00CA4934" w:rsidRDefault="007660F9" w:rsidP="007E47B8">
      <w:pPr>
        <w:pStyle w:val="a7"/>
      </w:pPr>
      <w:r w:rsidRPr="00CA4934">
        <w:t>вариативно: проведение социального опроса о роли и месте музыки в жизни современного человека; создание собственного музыкального клипа.</w:t>
      </w:r>
    </w:p>
    <w:p w:rsidR="007660F9" w:rsidRPr="00CA4934" w:rsidRDefault="007660F9" w:rsidP="007E47B8">
      <w:pPr>
        <w:pStyle w:val="a7"/>
      </w:pPr>
      <w:r w:rsidRPr="00CA4934">
        <w:t xml:space="preserve">161.6.9. Модуль № 9 «Связь музыки с другими видами искусства» </w:t>
      </w:r>
    </w:p>
    <w:p w:rsidR="007660F9" w:rsidRPr="00CA4934" w:rsidRDefault="007660F9" w:rsidP="007E47B8">
      <w:pPr>
        <w:pStyle w:val="a7"/>
      </w:pPr>
      <w:r w:rsidRPr="00CA4934">
        <w:t>161.6.9.1. Музыка и литература.</w:t>
      </w:r>
    </w:p>
    <w:p w:rsidR="007660F9" w:rsidRPr="00CA4934" w:rsidRDefault="007660F9" w:rsidP="007E47B8">
      <w:pPr>
        <w:pStyle w:val="a7"/>
      </w:pPr>
      <w:r w:rsidRPr="00CA4934">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вокальной и инструментальной музыки;</w:t>
      </w:r>
    </w:p>
    <w:p w:rsidR="007660F9" w:rsidRPr="00CA4934" w:rsidRDefault="007660F9" w:rsidP="007E47B8">
      <w:pPr>
        <w:pStyle w:val="a7"/>
      </w:pPr>
      <w:r w:rsidRPr="00CA4934">
        <w:lastRenderedPageBreak/>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7660F9" w:rsidRPr="00CA4934" w:rsidRDefault="007660F9" w:rsidP="007E47B8">
      <w:pPr>
        <w:pStyle w:val="a7"/>
      </w:pPr>
      <w:r w:rsidRPr="00CA4934">
        <w:t>сочинение рассказа, стихотворения под впечатлением от восприятия инструментального музыкального произведения;</w:t>
      </w:r>
    </w:p>
    <w:p w:rsidR="007660F9" w:rsidRPr="00CA4934" w:rsidRDefault="007660F9" w:rsidP="007E47B8">
      <w:pPr>
        <w:pStyle w:val="a7"/>
      </w:pPr>
      <w:r w:rsidRPr="00CA4934">
        <w:t>рисование образов программной музыки;</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161.6.9.2. Музыка и живопись.</w:t>
      </w:r>
    </w:p>
    <w:p w:rsidR="007660F9" w:rsidRPr="00CA4934" w:rsidRDefault="007660F9" w:rsidP="007E47B8">
      <w:pPr>
        <w:pStyle w:val="a7"/>
      </w:pPr>
      <w:r w:rsidRPr="00CA4934">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CA4934">
        <w:t>светлотность</w:t>
      </w:r>
      <w:proofErr w:type="spellEnd"/>
      <w:r w:rsidRPr="00CA4934">
        <w:t xml:space="preserve"> – динамика. Программная музыка. Импрессионизм (на примере творчества французских </w:t>
      </w:r>
      <w:proofErr w:type="spellStart"/>
      <w:r w:rsidRPr="00CA4934">
        <w:t>клавесинистов</w:t>
      </w:r>
      <w:proofErr w:type="spellEnd"/>
      <w:r w:rsidRPr="00CA4934">
        <w:t xml:space="preserve">, К. Дебюсси, А.К. </w:t>
      </w:r>
      <w:proofErr w:type="spellStart"/>
      <w:r w:rsidRPr="00CA4934">
        <w:t>Лядова</w:t>
      </w:r>
      <w:proofErr w:type="spellEnd"/>
      <w:r w:rsidRPr="00CA4934">
        <w:t xml:space="preserve"> и других композиторов).</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музыкальными произведениями программной музыки, выявление интонаций изобразительного характера;</w:t>
      </w:r>
    </w:p>
    <w:p w:rsidR="007660F9" w:rsidRPr="00CA4934" w:rsidRDefault="007660F9" w:rsidP="007E47B8">
      <w:pPr>
        <w:pStyle w:val="a7"/>
      </w:pPr>
      <w:r w:rsidRPr="00CA4934">
        <w:t>музыкальная викторина на знание музыки, названий и авторов изученных произведений;</w:t>
      </w:r>
    </w:p>
    <w:p w:rsidR="007660F9" w:rsidRPr="00CA4934" w:rsidRDefault="007660F9" w:rsidP="007E47B8">
      <w:pPr>
        <w:pStyle w:val="a7"/>
      </w:pPr>
      <w:r w:rsidRPr="00CA4934">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7660F9" w:rsidRPr="00CA4934" w:rsidRDefault="007660F9" w:rsidP="007E47B8">
      <w:pPr>
        <w:pStyle w:val="a7"/>
      </w:pPr>
      <w:r w:rsidRPr="00CA4934">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7660F9" w:rsidRPr="00CA4934" w:rsidRDefault="007660F9" w:rsidP="007E47B8">
      <w:pPr>
        <w:pStyle w:val="a7"/>
      </w:pPr>
      <w:r w:rsidRPr="00CA4934">
        <w:t>161.6.9.3. Музыка и театр.</w:t>
      </w:r>
    </w:p>
    <w:p w:rsidR="007660F9" w:rsidRPr="00CA4934" w:rsidRDefault="007660F9" w:rsidP="007E47B8">
      <w:pPr>
        <w:pStyle w:val="a7"/>
      </w:pPr>
      <w:r w:rsidRPr="00CA4934">
        <w:t xml:space="preserve">Содержание: музыка к драматическому спектаклю (на примере творчества Э. Грига, Л. </w:t>
      </w:r>
      <w:proofErr w:type="spellStart"/>
      <w:r w:rsidRPr="00CA4934">
        <w:t>ван</w:t>
      </w:r>
      <w:proofErr w:type="spellEnd"/>
      <w:r w:rsidRPr="00CA4934">
        <w:t xml:space="preserve"> Бетховена, А.Г. </w:t>
      </w:r>
      <w:proofErr w:type="spellStart"/>
      <w:r w:rsidRPr="00CA4934">
        <w:t>Шнитке</w:t>
      </w:r>
      <w:proofErr w:type="spellEnd"/>
      <w:r w:rsidRPr="00CA4934">
        <w:t>, Д.Д. Шостаковича и других композиторов). Единство музыки, драматургии, сценической живописи, хореографии.</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музыки, созданной отечественными и иностранными композиторами для драматического театра;</w:t>
      </w:r>
    </w:p>
    <w:p w:rsidR="007660F9" w:rsidRPr="00CA4934" w:rsidRDefault="007660F9" w:rsidP="007E47B8">
      <w:pPr>
        <w:pStyle w:val="a7"/>
      </w:pPr>
      <w:r w:rsidRPr="00CA4934">
        <w:t>разучивание, исполнение песни из театральной постановки, просмотр видеозаписи спектакля, в котором звучит данная песня;</w:t>
      </w:r>
    </w:p>
    <w:p w:rsidR="007660F9" w:rsidRPr="00CA4934" w:rsidRDefault="007660F9" w:rsidP="007E47B8">
      <w:pPr>
        <w:pStyle w:val="a7"/>
      </w:pPr>
      <w:r w:rsidRPr="00CA4934">
        <w:t>музыкальная викторина на материале изученных фрагментов музыкальных спектаклей;</w:t>
      </w:r>
    </w:p>
    <w:p w:rsidR="007660F9" w:rsidRPr="00CA4934" w:rsidRDefault="007660F9" w:rsidP="007E47B8">
      <w:pPr>
        <w:pStyle w:val="a7"/>
      </w:pPr>
      <w:r w:rsidRPr="00CA4934">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7660F9" w:rsidRPr="00CA4934" w:rsidRDefault="007660F9" w:rsidP="007E47B8">
      <w:pPr>
        <w:pStyle w:val="a7"/>
      </w:pPr>
      <w:r w:rsidRPr="00CA4934">
        <w:t>161.6.9.4. Музыка кино и телевидения.</w:t>
      </w:r>
    </w:p>
    <w:p w:rsidR="007660F9" w:rsidRPr="00CA4934" w:rsidRDefault="007660F9" w:rsidP="007E47B8">
      <w:pPr>
        <w:pStyle w:val="a7"/>
      </w:pPr>
      <w:r w:rsidRPr="00CA4934">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CA4934">
        <w:t>Роджерса</w:t>
      </w:r>
      <w:proofErr w:type="spellEnd"/>
      <w:r w:rsidRPr="00CA4934">
        <w:t xml:space="preserve">, Ф. </w:t>
      </w:r>
      <w:proofErr w:type="spellStart"/>
      <w:r w:rsidRPr="00CA4934">
        <w:t>Лоу</w:t>
      </w:r>
      <w:proofErr w:type="spellEnd"/>
      <w:r w:rsidRPr="00CA4934">
        <w:t xml:space="preserve">, Г. Гладкова, А. </w:t>
      </w:r>
      <w:proofErr w:type="spellStart"/>
      <w:r w:rsidRPr="00CA4934">
        <w:t>Шнитке</w:t>
      </w:r>
      <w:proofErr w:type="spellEnd"/>
      <w:r w:rsidRPr="00CA4934">
        <w:t xml:space="preserve"> и других).</w:t>
      </w:r>
    </w:p>
    <w:p w:rsidR="007660F9" w:rsidRPr="00CA4934" w:rsidRDefault="007660F9" w:rsidP="007E47B8">
      <w:pPr>
        <w:pStyle w:val="a7"/>
      </w:pPr>
      <w:r w:rsidRPr="00CA4934">
        <w:t>Виды деятельности обучающихся:</w:t>
      </w:r>
    </w:p>
    <w:p w:rsidR="007660F9" w:rsidRPr="00CA4934" w:rsidRDefault="007660F9" w:rsidP="007E47B8">
      <w:pPr>
        <w:pStyle w:val="a7"/>
      </w:pPr>
      <w:r w:rsidRPr="00CA4934">
        <w:t>знакомство с образцами киномузыки отечественных и зарубежных композиторов;</w:t>
      </w:r>
    </w:p>
    <w:p w:rsidR="007660F9" w:rsidRPr="00CA4934" w:rsidRDefault="007660F9" w:rsidP="007E47B8">
      <w:pPr>
        <w:pStyle w:val="a7"/>
      </w:pPr>
      <w:r w:rsidRPr="00CA4934">
        <w:t>просмотр фильмов с целью анализа выразительного эффекта, создаваемого музыкой;</w:t>
      </w:r>
    </w:p>
    <w:p w:rsidR="007660F9" w:rsidRPr="00CA4934" w:rsidRDefault="007660F9" w:rsidP="007E47B8">
      <w:pPr>
        <w:pStyle w:val="a7"/>
      </w:pPr>
      <w:r w:rsidRPr="00CA4934">
        <w:t>разучивание, исполнение песни из фильма;</w:t>
      </w:r>
    </w:p>
    <w:p w:rsidR="007660F9" w:rsidRPr="00CA4934" w:rsidRDefault="007660F9" w:rsidP="007E47B8">
      <w:pPr>
        <w:pStyle w:val="a7"/>
      </w:pPr>
      <w:r w:rsidRPr="00CA4934">
        <w:lastRenderedPageBreak/>
        <w:t xml:space="preserve">вариативно: создание любительского музыкального фильма; </w:t>
      </w:r>
      <w:proofErr w:type="spellStart"/>
      <w:r w:rsidRPr="00CA4934">
        <w:t>переозвучка</w:t>
      </w:r>
      <w:proofErr w:type="spellEnd"/>
      <w:r w:rsidRPr="00CA4934">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54622" w:rsidRDefault="00A54622" w:rsidP="007E47B8">
      <w:pPr>
        <w:pStyle w:val="a7"/>
      </w:pPr>
    </w:p>
    <w:p w:rsidR="00A54622" w:rsidRDefault="00A54622" w:rsidP="007E47B8">
      <w:pPr>
        <w:pStyle w:val="a7"/>
      </w:pPr>
    </w:p>
    <w:p w:rsidR="00A54622" w:rsidRDefault="00A54622" w:rsidP="00A54622"/>
    <w:p w:rsidR="00A54622" w:rsidRDefault="00A54622" w:rsidP="00A54622"/>
    <w:p w:rsidR="00A54622" w:rsidRDefault="00A54622" w:rsidP="00A54622"/>
    <w:p w:rsidR="00A54622" w:rsidRPr="00A54622" w:rsidRDefault="00A54622" w:rsidP="00A54622"/>
    <w:p w:rsidR="007E47B8" w:rsidRPr="007E47B8" w:rsidRDefault="008B3760" w:rsidP="007E47B8">
      <w:pPr>
        <w:pStyle w:val="a3"/>
        <w:numPr>
          <w:ilvl w:val="0"/>
          <w:numId w:val="1"/>
        </w:numPr>
        <w:spacing w:after="14" w:line="247" w:lineRule="auto"/>
        <w:ind w:right="0"/>
        <w:jc w:val="left"/>
        <w:rPr>
          <w:b/>
          <w:sz w:val="28"/>
        </w:rPr>
      </w:pPr>
      <w:r w:rsidRPr="007E47B8">
        <w:rPr>
          <w:b/>
          <w:sz w:val="28"/>
        </w:rPr>
        <w:t xml:space="preserve">Тематическое планирование </w:t>
      </w:r>
    </w:p>
    <w:p w:rsidR="007E47B8" w:rsidRPr="007E47B8" w:rsidRDefault="007E47B8" w:rsidP="007E47B8">
      <w:pPr>
        <w:pStyle w:val="a3"/>
        <w:spacing w:after="14" w:line="247" w:lineRule="auto"/>
        <w:ind w:left="0" w:right="0" w:firstLine="0"/>
        <w:jc w:val="left"/>
        <w:rPr>
          <w:b/>
        </w:rPr>
      </w:pPr>
      <w:r w:rsidRPr="007E47B8">
        <w:rPr>
          <w:b/>
        </w:rPr>
        <w:t>5 класс</w:t>
      </w:r>
    </w:p>
    <w:p w:rsidR="000C5EC9" w:rsidRDefault="000C5EC9" w:rsidP="000C5EC9">
      <w:pPr>
        <w:spacing w:after="0"/>
        <w:ind w:left="120"/>
      </w:pPr>
      <w:bookmarkStart w:id="0" w:name="block-15515074"/>
      <w:r>
        <w:rPr>
          <w:b/>
          <w:sz w:val="28"/>
        </w:rPr>
        <w:t xml:space="preserve">ТЕМАТИЧЕСКОЕ ПЛАНИРОВАНИЕ </w:t>
      </w:r>
    </w:p>
    <w:p w:rsidR="000C5EC9" w:rsidRDefault="000C5EC9" w:rsidP="000C5EC9">
      <w:pPr>
        <w:spacing w:after="0"/>
        <w:ind w:left="120"/>
      </w:pPr>
      <w:r>
        <w:rPr>
          <w:b/>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3979"/>
        <w:gridCol w:w="1423"/>
        <w:gridCol w:w="1959"/>
        <w:gridCol w:w="2028"/>
        <w:gridCol w:w="3178"/>
      </w:tblGrid>
      <w:tr w:rsidR="000C5EC9" w:rsidTr="000C5EC9">
        <w:trPr>
          <w:trHeight w:val="144"/>
          <w:tblCellSpacing w:w="20" w:type="nil"/>
        </w:trPr>
        <w:tc>
          <w:tcPr>
            <w:tcW w:w="501"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992" w:type="dxa"/>
            <w:vMerge w:val="restart"/>
            <w:tcMar>
              <w:top w:w="50" w:type="dxa"/>
              <w:left w:w="100" w:type="dxa"/>
            </w:tcMar>
            <w:vAlign w:val="center"/>
          </w:tcPr>
          <w:p w:rsidR="000C5EC9" w:rsidRDefault="000C5EC9" w:rsidP="000C5EC9">
            <w:pPr>
              <w:spacing w:after="0"/>
              <w:ind w:left="135"/>
            </w:pPr>
            <w:r>
              <w:rPr>
                <w:b/>
              </w:rPr>
              <w:t xml:space="preserve">Наименование разделов и тем программы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2646"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977"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699"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787"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ИНВАРИАНТНЫЕ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моего края</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1.1</w:t>
            </w:r>
          </w:p>
        </w:tc>
        <w:tc>
          <w:tcPr>
            <w:tcW w:w="2992" w:type="dxa"/>
            <w:tcMar>
              <w:top w:w="50" w:type="dxa"/>
              <w:left w:w="100" w:type="dxa"/>
            </w:tcMar>
            <w:vAlign w:val="center"/>
          </w:tcPr>
          <w:p w:rsidR="000C5EC9" w:rsidRDefault="000C5EC9" w:rsidP="000C5EC9">
            <w:pPr>
              <w:spacing w:after="0"/>
              <w:ind w:left="135"/>
            </w:pPr>
            <w:r>
              <w:t>Фольклор – народное творчество</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2.</w:t>
            </w:r>
            <w:r w:rsidRPr="007464A6">
              <w:t xml:space="preserve"> </w:t>
            </w:r>
            <w:r w:rsidRPr="007464A6">
              <w:rPr>
                <w:b/>
              </w:rPr>
              <w:t>Народное музыкальное творчество России</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2.1</w:t>
            </w:r>
          </w:p>
        </w:tc>
        <w:tc>
          <w:tcPr>
            <w:tcW w:w="2992" w:type="dxa"/>
            <w:tcMar>
              <w:top w:w="50" w:type="dxa"/>
              <w:left w:w="100" w:type="dxa"/>
            </w:tcMar>
            <w:vAlign w:val="center"/>
          </w:tcPr>
          <w:p w:rsidR="000C5EC9" w:rsidRDefault="000C5EC9" w:rsidP="000C5EC9">
            <w:pPr>
              <w:spacing w:after="0"/>
              <w:ind w:left="135"/>
            </w:pPr>
            <w:r>
              <w:t>Россия – наш общий дом</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2.2</w:t>
            </w:r>
          </w:p>
        </w:tc>
        <w:tc>
          <w:tcPr>
            <w:tcW w:w="2992" w:type="dxa"/>
            <w:tcMar>
              <w:top w:w="50" w:type="dxa"/>
              <w:left w:w="100" w:type="dxa"/>
            </w:tcMar>
            <w:vAlign w:val="center"/>
          </w:tcPr>
          <w:p w:rsidR="000C5EC9" w:rsidRPr="007464A6" w:rsidRDefault="000C5EC9" w:rsidP="000C5EC9">
            <w:pPr>
              <w:spacing w:after="0"/>
              <w:ind w:left="135"/>
            </w:pPr>
            <w:r w:rsidRPr="007464A6">
              <w:t>Фольклор в творчестве профессиональных композиторов</w:t>
            </w:r>
          </w:p>
        </w:tc>
        <w:tc>
          <w:tcPr>
            <w:tcW w:w="977"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Русская классическая музыка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lastRenderedPageBreak/>
              <w:t>3.1</w:t>
            </w:r>
          </w:p>
        </w:tc>
        <w:tc>
          <w:tcPr>
            <w:tcW w:w="2992" w:type="dxa"/>
            <w:tcMar>
              <w:top w:w="50" w:type="dxa"/>
              <w:left w:w="100" w:type="dxa"/>
            </w:tcMar>
            <w:vAlign w:val="center"/>
          </w:tcPr>
          <w:p w:rsidR="000C5EC9" w:rsidRDefault="000C5EC9" w:rsidP="000C5EC9">
            <w:pPr>
              <w:spacing w:after="0"/>
              <w:ind w:left="135"/>
            </w:pPr>
            <w:r>
              <w:t>Образы родной земли</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3.2</w:t>
            </w:r>
          </w:p>
        </w:tc>
        <w:tc>
          <w:tcPr>
            <w:tcW w:w="2992" w:type="dxa"/>
            <w:tcMar>
              <w:top w:w="50" w:type="dxa"/>
              <w:left w:w="100" w:type="dxa"/>
            </w:tcMar>
            <w:vAlign w:val="center"/>
          </w:tcPr>
          <w:p w:rsidR="000C5EC9" w:rsidRDefault="000C5EC9" w:rsidP="000C5EC9">
            <w:pPr>
              <w:spacing w:after="0"/>
              <w:ind w:left="135"/>
            </w:pPr>
            <w:r>
              <w:t>Золотой век русской культуры</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3.3</w:t>
            </w:r>
          </w:p>
        </w:tc>
        <w:tc>
          <w:tcPr>
            <w:tcW w:w="2992" w:type="dxa"/>
            <w:tcMar>
              <w:top w:w="50" w:type="dxa"/>
              <w:left w:w="100" w:type="dxa"/>
            </w:tcMar>
            <w:vAlign w:val="center"/>
          </w:tcPr>
          <w:p w:rsidR="000C5EC9" w:rsidRPr="007464A6" w:rsidRDefault="000C5EC9" w:rsidP="000C5EC9">
            <w:pPr>
              <w:spacing w:after="0"/>
              <w:ind w:left="135"/>
            </w:pPr>
            <w:r w:rsidRPr="007464A6">
              <w:t>История страны и народа в музыке русских композиторов</w:t>
            </w:r>
          </w:p>
        </w:tc>
        <w:tc>
          <w:tcPr>
            <w:tcW w:w="977" w:type="dxa"/>
            <w:tcMar>
              <w:top w:w="50" w:type="dxa"/>
              <w:left w:w="100" w:type="dxa"/>
            </w:tcMar>
            <w:vAlign w:val="center"/>
          </w:tcPr>
          <w:p w:rsidR="000C5EC9" w:rsidRDefault="000C5EC9" w:rsidP="000C5EC9">
            <w:pPr>
              <w:spacing w:after="0"/>
              <w:ind w:left="135"/>
              <w:jc w:val="center"/>
            </w:pPr>
            <w:r w:rsidRPr="007464A6">
              <w:t xml:space="preserve"> </w:t>
            </w:r>
            <w:r>
              <w:t xml:space="preserve">3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7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4.</w:t>
            </w:r>
            <w:r>
              <w:t xml:space="preserve"> </w:t>
            </w:r>
            <w:r>
              <w:rPr>
                <w:b/>
              </w:rPr>
              <w:t>Жанры музыкального искусства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4.1</w:t>
            </w:r>
          </w:p>
        </w:tc>
        <w:tc>
          <w:tcPr>
            <w:tcW w:w="2992" w:type="dxa"/>
            <w:tcMar>
              <w:top w:w="50" w:type="dxa"/>
              <w:left w:w="100" w:type="dxa"/>
            </w:tcMar>
            <w:vAlign w:val="center"/>
          </w:tcPr>
          <w:p w:rsidR="000C5EC9" w:rsidRDefault="000C5EC9" w:rsidP="000C5EC9">
            <w:pPr>
              <w:spacing w:after="0"/>
              <w:ind w:left="135"/>
            </w:pPr>
            <w:r>
              <w:t>Камерная музыка</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4.2</w:t>
            </w:r>
          </w:p>
        </w:tc>
        <w:tc>
          <w:tcPr>
            <w:tcW w:w="2992" w:type="dxa"/>
            <w:tcMar>
              <w:top w:w="50" w:type="dxa"/>
              <w:left w:w="100" w:type="dxa"/>
            </w:tcMar>
            <w:vAlign w:val="center"/>
          </w:tcPr>
          <w:p w:rsidR="000C5EC9" w:rsidRDefault="000C5EC9" w:rsidP="000C5EC9">
            <w:pPr>
              <w:spacing w:after="0"/>
              <w:ind w:left="135"/>
            </w:pPr>
            <w:r>
              <w:t>Симфоническая музыка</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4.3</w:t>
            </w:r>
          </w:p>
        </w:tc>
        <w:tc>
          <w:tcPr>
            <w:tcW w:w="2992" w:type="dxa"/>
            <w:tcMar>
              <w:top w:w="50" w:type="dxa"/>
              <w:left w:w="100" w:type="dxa"/>
            </w:tcMar>
            <w:vAlign w:val="center"/>
          </w:tcPr>
          <w:p w:rsidR="000C5EC9" w:rsidRDefault="000C5EC9" w:rsidP="000C5EC9">
            <w:pPr>
              <w:spacing w:after="0"/>
              <w:ind w:left="135"/>
            </w:pPr>
            <w:r>
              <w:t>Циклические формы и жанры</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ВАРИАТИВНЫЕ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народов мира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1.1</w:t>
            </w:r>
          </w:p>
        </w:tc>
        <w:tc>
          <w:tcPr>
            <w:tcW w:w="2992" w:type="dxa"/>
            <w:tcMar>
              <w:top w:w="50" w:type="dxa"/>
              <w:left w:w="100" w:type="dxa"/>
            </w:tcMar>
            <w:vAlign w:val="center"/>
          </w:tcPr>
          <w:p w:rsidR="000C5EC9" w:rsidRDefault="000C5EC9" w:rsidP="000C5EC9">
            <w:pPr>
              <w:spacing w:after="0"/>
              <w:ind w:left="135"/>
            </w:pPr>
            <w:r>
              <w:t>Музыкальный фольклор народов Европы</w:t>
            </w:r>
          </w:p>
        </w:tc>
        <w:tc>
          <w:tcPr>
            <w:tcW w:w="977" w:type="dxa"/>
            <w:tcMar>
              <w:top w:w="50" w:type="dxa"/>
              <w:left w:w="100" w:type="dxa"/>
            </w:tcMar>
            <w:vAlign w:val="center"/>
          </w:tcPr>
          <w:p w:rsidR="000C5EC9" w:rsidRDefault="000C5EC9" w:rsidP="000C5EC9">
            <w:pPr>
              <w:spacing w:after="0"/>
              <w:ind w:left="135"/>
              <w:jc w:val="center"/>
            </w:pPr>
            <w:r>
              <w:t xml:space="preserve"> 3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1.2</w:t>
            </w:r>
          </w:p>
        </w:tc>
        <w:tc>
          <w:tcPr>
            <w:tcW w:w="2992" w:type="dxa"/>
            <w:tcMar>
              <w:top w:w="50" w:type="dxa"/>
              <w:left w:w="100" w:type="dxa"/>
            </w:tcMar>
            <w:vAlign w:val="center"/>
          </w:tcPr>
          <w:p w:rsidR="000C5EC9" w:rsidRPr="007464A6" w:rsidRDefault="000C5EC9" w:rsidP="000C5EC9">
            <w:pPr>
              <w:spacing w:after="0"/>
              <w:ind w:left="135"/>
            </w:pPr>
            <w:r w:rsidRPr="007464A6">
              <w:t>Музыкальный фольклор народов Азии и Африки</w:t>
            </w:r>
          </w:p>
        </w:tc>
        <w:tc>
          <w:tcPr>
            <w:tcW w:w="977" w:type="dxa"/>
            <w:tcMar>
              <w:top w:w="50" w:type="dxa"/>
              <w:left w:w="100" w:type="dxa"/>
            </w:tcMar>
            <w:vAlign w:val="center"/>
          </w:tcPr>
          <w:p w:rsidR="000C5EC9" w:rsidRDefault="000C5EC9" w:rsidP="000C5EC9">
            <w:pPr>
              <w:spacing w:after="0"/>
              <w:ind w:left="135"/>
              <w:jc w:val="center"/>
            </w:pPr>
            <w:r w:rsidRPr="007464A6">
              <w:t xml:space="preserve"> </w:t>
            </w:r>
            <w:r>
              <w:t xml:space="preserve">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2.</w:t>
            </w:r>
            <w:r>
              <w:t xml:space="preserve"> </w:t>
            </w:r>
            <w:r>
              <w:rPr>
                <w:b/>
              </w:rPr>
              <w:t>Европейская классическая музыка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2.1</w:t>
            </w:r>
          </w:p>
        </w:tc>
        <w:tc>
          <w:tcPr>
            <w:tcW w:w="2992" w:type="dxa"/>
            <w:tcMar>
              <w:top w:w="50" w:type="dxa"/>
              <w:left w:w="100" w:type="dxa"/>
            </w:tcMar>
            <w:vAlign w:val="center"/>
          </w:tcPr>
          <w:p w:rsidR="000C5EC9" w:rsidRDefault="000C5EC9" w:rsidP="000C5EC9">
            <w:pPr>
              <w:spacing w:after="0"/>
              <w:ind w:left="135"/>
            </w:pPr>
            <w:r>
              <w:t>Национальные истоки классической музыки</w:t>
            </w:r>
          </w:p>
        </w:tc>
        <w:tc>
          <w:tcPr>
            <w:tcW w:w="977" w:type="dxa"/>
            <w:tcMar>
              <w:top w:w="50" w:type="dxa"/>
              <w:left w:w="100" w:type="dxa"/>
            </w:tcMar>
            <w:vAlign w:val="center"/>
          </w:tcPr>
          <w:p w:rsidR="000C5EC9" w:rsidRDefault="000C5EC9" w:rsidP="000C5EC9">
            <w:pPr>
              <w:spacing w:after="0"/>
              <w:ind w:left="135"/>
              <w:jc w:val="center"/>
            </w:pPr>
            <w:r>
              <w:t xml:space="preserve"> 3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2.2</w:t>
            </w:r>
          </w:p>
        </w:tc>
        <w:tc>
          <w:tcPr>
            <w:tcW w:w="2992" w:type="dxa"/>
            <w:tcMar>
              <w:top w:w="50" w:type="dxa"/>
              <w:left w:w="100" w:type="dxa"/>
            </w:tcMar>
            <w:vAlign w:val="center"/>
          </w:tcPr>
          <w:p w:rsidR="000C5EC9" w:rsidRDefault="000C5EC9" w:rsidP="000C5EC9">
            <w:pPr>
              <w:spacing w:after="0"/>
              <w:ind w:left="135"/>
            </w:pPr>
            <w:r>
              <w:t>Музыка-зеркало эпохи</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Духовная музыка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lastRenderedPageBreak/>
              <w:t>3.1</w:t>
            </w:r>
          </w:p>
        </w:tc>
        <w:tc>
          <w:tcPr>
            <w:tcW w:w="2992" w:type="dxa"/>
            <w:tcMar>
              <w:top w:w="50" w:type="dxa"/>
              <w:left w:w="100" w:type="dxa"/>
            </w:tcMar>
            <w:vAlign w:val="center"/>
          </w:tcPr>
          <w:p w:rsidR="000C5EC9" w:rsidRDefault="000C5EC9" w:rsidP="000C5EC9">
            <w:pPr>
              <w:spacing w:after="0"/>
              <w:ind w:left="135"/>
            </w:pPr>
            <w:r>
              <w:t>Храмовый синтез искусств</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4.</w:t>
            </w:r>
            <w:r w:rsidRPr="007464A6">
              <w:t xml:space="preserve"> </w:t>
            </w:r>
            <w:r w:rsidRPr="007464A6">
              <w:rPr>
                <w:b/>
              </w:rPr>
              <w:t>Современная музыка: основные жанры и направления</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4.1</w:t>
            </w:r>
          </w:p>
        </w:tc>
        <w:tc>
          <w:tcPr>
            <w:tcW w:w="2992" w:type="dxa"/>
            <w:tcMar>
              <w:top w:w="50" w:type="dxa"/>
              <w:left w:w="100" w:type="dxa"/>
            </w:tcMar>
            <w:vAlign w:val="center"/>
          </w:tcPr>
          <w:p w:rsidR="000C5EC9" w:rsidRDefault="000C5EC9" w:rsidP="000C5EC9">
            <w:pPr>
              <w:spacing w:after="0"/>
              <w:ind w:left="135"/>
            </w:pPr>
            <w:r>
              <w:t>Мюзикл</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1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5.</w:t>
            </w:r>
            <w:r w:rsidRPr="007464A6">
              <w:t xml:space="preserve"> </w:t>
            </w:r>
            <w:r w:rsidRPr="007464A6">
              <w:rPr>
                <w:b/>
              </w:rPr>
              <w:t>Связь музыки с другими видами искусства</w:t>
            </w:r>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5.1</w:t>
            </w:r>
          </w:p>
        </w:tc>
        <w:tc>
          <w:tcPr>
            <w:tcW w:w="2992" w:type="dxa"/>
            <w:tcMar>
              <w:top w:w="50" w:type="dxa"/>
              <w:left w:w="100" w:type="dxa"/>
            </w:tcMar>
            <w:vAlign w:val="center"/>
          </w:tcPr>
          <w:p w:rsidR="000C5EC9" w:rsidRDefault="000C5EC9" w:rsidP="000C5EC9">
            <w:pPr>
              <w:spacing w:after="0"/>
              <w:ind w:left="135"/>
            </w:pPr>
            <w:r>
              <w:t>Музыка и литература</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5.2</w:t>
            </w:r>
          </w:p>
        </w:tc>
        <w:tc>
          <w:tcPr>
            <w:tcW w:w="2992" w:type="dxa"/>
            <w:tcMar>
              <w:top w:w="50" w:type="dxa"/>
              <w:left w:w="100" w:type="dxa"/>
            </w:tcMar>
            <w:vAlign w:val="center"/>
          </w:tcPr>
          <w:p w:rsidR="000C5EC9" w:rsidRDefault="000C5EC9" w:rsidP="000C5EC9">
            <w:pPr>
              <w:spacing w:after="0"/>
              <w:ind w:left="135"/>
            </w:pPr>
            <w:r>
              <w:t>Музыка и театр</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5.3</w:t>
            </w:r>
          </w:p>
        </w:tc>
        <w:tc>
          <w:tcPr>
            <w:tcW w:w="2992" w:type="dxa"/>
            <w:tcMar>
              <w:top w:w="50" w:type="dxa"/>
              <w:left w:w="100" w:type="dxa"/>
            </w:tcMar>
            <w:vAlign w:val="center"/>
          </w:tcPr>
          <w:p w:rsidR="000C5EC9" w:rsidRDefault="000C5EC9" w:rsidP="000C5EC9">
            <w:pPr>
              <w:spacing w:after="0"/>
              <w:ind w:left="135"/>
            </w:pPr>
            <w:r>
              <w:t>Музыка кино и телевидения</w:t>
            </w:r>
          </w:p>
        </w:tc>
        <w:tc>
          <w:tcPr>
            <w:tcW w:w="977" w:type="dxa"/>
            <w:tcMar>
              <w:top w:w="50" w:type="dxa"/>
              <w:left w:w="100" w:type="dxa"/>
            </w:tcMar>
            <w:vAlign w:val="center"/>
          </w:tcPr>
          <w:p w:rsidR="000C5EC9" w:rsidRDefault="000C5EC9" w:rsidP="000C5EC9">
            <w:pPr>
              <w:spacing w:after="0"/>
              <w:ind w:left="135"/>
              <w:jc w:val="center"/>
            </w:pPr>
            <w:r>
              <w:t xml:space="preserve"> 2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RPr="00B415A5" w:rsidTr="000C5EC9">
        <w:trPr>
          <w:trHeight w:val="144"/>
          <w:tblCellSpacing w:w="20" w:type="nil"/>
        </w:trPr>
        <w:tc>
          <w:tcPr>
            <w:tcW w:w="501" w:type="dxa"/>
            <w:tcMar>
              <w:top w:w="50" w:type="dxa"/>
              <w:left w:w="100" w:type="dxa"/>
            </w:tcMar>
            <w:vAlign w:val="center"/>
          </w:tcPr>
          <w:p w:rsidR="000C5EC9" w:rsidRDefault="000C5EC9" w:rsidP="000C5EC9">
            <w:pPr>
              <w:spacing w:after="0"/>
            </w:pPr>
            <w:r>
              <w:t>5.4</w:t>
            </w:r>
          </w:p>
        </w:tc>
        <w:tc>
          <w:tcPr>
            <w:tcW w:w="2992" w:type="dxa"/>
            <w:tcMar>
              <w:top w:w="50" w:type="dxa"/>
              <w:left w:w="100" w:type="dxa"/>
            </w:tcMar>
            <w:vAlign w:val="center"/>
          </w:tcPr>
          <w:p w:rsidR="000C5EC9" w:rsidRDefault="000C5EC9" w:rsidP="000C5EC9">
            <w:pPr>
              <w:spacing w:after="0"/>
              <w:ind w:left="135"/>
            </w:pPr>
            <w:r>
              <w:t>Музыка и изобразительное искусство</w:t>
            </w:r>
          </w:p>
        </w:tc>
        <w:tc>
          <w:tcPr>
            <w:tcW w:w="977" w:type="dxa"/>
            <w:tcMar>
              <w:top w:w="50" w:type="dxa"/>
              <w:left w:w="100" w:type="dxa"/>
            </w:tcMar>
            <w:vAlign w:val="center"/>
          </w:tcPr>
          <w:p w:rsidR="000C5EC9" w:rsidRDefault="000C5EC9" w:rsidP="000C5EC9">
            <w:pPr>
              <w:spacing w:after="0"/>
              <w:ind w:left="135"/>
              <w:jc w:val="center"/>
            </w:pPr>
            <w:r>
              <w:t xml:space="preserve"> 1 </w:t>
            </w:r>
          </w:p>
        </w:tc>
        <w:tc>
          <w:tcPr>
            <w:tcW w:w="1699" w:type="dxa"/>
            <w:tcMar>
              <w:top w:w="50" w:type="dxa"/>
              <w:left w:w="100" w:type="dxa"/>
            </w:tcMar>
            <w:vAlign w:val="center"/>
          </w:tcPr>
          <w:p w:rsidR="000C5EC9" w:rsidRDefault="000C5EC9" w:rsidP="000C5EC9">
            <w:pPr>
              <w:spacing w:after="0"/>
              <w:ind w:left="135"/>
              <w:jc w:val="center"/>
            </w:pPr>
          </w:p>
        </w:tc>
        <w:tc>
          <w:tcPr>
            <w:tcW w:w="1787" w:type="dxa"/>
            <w:tcMar>
              <w:top w:w="50" w:type="dxa"/>
              <w:left w:w="100" w:type="dxa"/>
            </w:tcMar>
            <w:vAlign w:val="center"/>
          </w:tcPr>
          <w:p w:rsidR="000C5EC9" w:rsidRDefault="000C5EC9" w:rsidP="000C5EC9">
            <w:pPr>
              <w:spacing w:after="0"/>
              <w:ind w:left="135"/>
              <w:jc w:val="center"/>
            </w:pPr>
          </w:p>
        </w:tc>
        <w:tc>
          <w:tcPr>
            <w:tcW w:w="2646"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004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35"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53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699" w:type="dxa"/>
            <w:tcMar>
              <w:top w:w="50" w:type="dxa"/>
              <w:left w:w="100" w:type="dxa"/>
            </w:tcMar>
            <w:vAlign w:val="center"/>
          </w:tcPr>
          <w:p w:rsidR="000C5EC9" w:rsidRDefault="000C5EC9" w:rsidP="000C5EC9">
            <w:pPr>
              <w:spacing w:after="0"/>
              <w:ind w:left="135"/>
              <w:jc w:val="center"/>
            </w:pPr>
            <w:r>
              <w:t xml:space="preserve"> 0 </w:t>
            </w:r>
          </w:p>
        </w:tc>
        <w:tc>
          <w:tcPr>
            <w:tcW w:w="1787" w:type="dxa"/>
            <w:tcMar>
              <w:top w:w="50" w:type="dxa"/>
              <w:left w:w="100" w:type="dxa"/>
            </w:tcMar>
            <w:vAlign w:val="center"/>
          </w:tcPr>
          <w:p w:rsidR="000C5EC9" w:rsidRDefault="000C5EC9" w:rsidP="000C5EC9">
            <w:pPr>
              <w:spacing w:after="0"/>
              <w:ind w:left="135"/>
              <w:jc w:val="center"/>
            </w:pPr>
            <w:r>
              <w:t xml:space="preserve"> 0 </w:t>
            </w:r>
          </w:p>
        </w:tc>
        <w:tc>
          <w:tcPr>
            <w:tcW w:w="2646" w:type="dxa"/>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0"/>
        <w:gridCol w:w="3909"/>
        <w:gridCol w:w="1452"/>
        <w:gridCol w:w="1959"/>
        <w:gridCol w:w="2028"/>
        <w:gridCol w:w="3164"/>
      </w:tblGrid>
      <w:tr w:rsidR="000C5EC9" w:rsidTr="000C5EC9">
        <w:trPr>
          <w:trHeight w:val="144"/>
          <w:tblCellSpacing w:w="20" w:type="nil"/>
        </w:trPr>
        <w:tc>
          <w:tcPr>
            <w:tcW w:w="510"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816" w:type="dxa"/>
            <w:vMerge w:val="restart"/>
            <w:tcMar>
              <w:top w:w="50" w:type="dxa"/>
              <w:left w:w="100" w:type="dxa"/>
            </w:tcMar>
            <w:vAlign w:val="center"/>
          </w:tcPr>
          <w:p w:rsidR="000C5EC9" w:rsidRDefault="000C5EC9" w:rsidP="000C5EC9">
            <w:pPr>
              <w:spacing w:after="0"/>
              <w:ind w:left="135"/>
            </w:pPr>
            <w:r>
              <w:rPr>
                <w:b/>
              </w:rPr>
              <w:t xml:space="preserve">Наименование разделов и тем программы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2694"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994"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719"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805"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ИНВАРИАНТНЫЕ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моего края</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1.1</w:t>
            </w:r>
          </w:p>
        </w:tc>
        <w:tc>
          <w:tcPr>
            <w:tcW w:w="2816" w:type="dxa"/>
            <w:tcMar>
              <w:top w:w="50" w:type="dxa"/>
              <w:left w:w="100" w:type="dxa"/>
            </w:tcMar>
            <w:vAlign w:val="center"/>
          </w:tcPr>
          <w:p w:rsidR="000C5EC9" w:rsidRDefault="000C5EC9" w:rsidP="000C5EC9">
            <w:pPr>
              <w:spacing w:after="0"/>
              <w:ind w:left="135"/>
            </w:pPr>
            <w:r>
              <w:t>Наш край сегодня</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2.</w:t>
            </w:r>
            <w:r w:rsidRPr="007464A6">
              <w:t xml:space="preserve"> </w:t>
            </w:r>
            <w:r w:rsidRPr="007464A6">
              <w:rPr>
                <w:b/>
              </w:rPr>
              <w:t>Народное музыкальное творчество России</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2.1</w:t>
            </w:r>
          </w:p>
        </w:tc>
        <w:tc>
          <w:tcPr>
            <w:tcW w:w="2816" w:type="dxa"/>
            <w:tcMar>
              <w:top w:w="50" w:type="dxa"/>
              <w:left w:w="100" w:type="dxa"/>
            </w:tcMar>
            <w:vAlign w:val="center"/>
          </w:tcPr>
          <w:p w:rsidR="000C5EC9" w:rsidRDefault="000C5EC9" w:rsidP="000C5EC9">
            <w:pPr>
              <w:spacing w:after="0"/>
              <w:ind w:left="135"/>
            </w:pPr>
            <w:r>
              <w:t>Фольклорные жанры</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2.2</w:t>
            </w:r>
          </w:p>
        </w:tc>
        <w:tc>
          <w:tcPr>
            <w:tcW w:w="2816" w:type="dxa"/>
            <w:tcMar>
              <w:top w:w="50" w:type="dxa"/>
              <w:left w:w="100" w:type="dxa"/>
            </w:tcMar>
            <w:vAlign w:val="center"/>
          </w:tcPr>
          <w:p w:rsidR="000C5EC9" w:rsidRDefault="000C5EC9" w:rsidP="000C5EC9">
            <w:pPr>
              <w:spacing w:after="0"/>
              <w:ind w:left="135"/>
            </w:pPr>
            <w:r>
              <w:t>На рубежах культур</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Русская классическая музыка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3.1</w:t>
            </w:r>
          </w:p>
        </w:tc>
        <w:tc>
          <w:tcPr>
            <w:tcW w:w="2816" w:type="dxa"/>
            <w:tcMar>
              <w:top w:w="50" w:type="dxa"/>
              <w:left w:w="100" w:type="dxa"/>
            </w:tcMar>
            <w:vAlign w:val="center"/>
          </w:tcPr>
          <w:p w:rsidR="000C5EC9" w:rsidRDefault="000C5EC9" w:rsidP="000C5EC9">
            <w:pPr>
              <w:spacing w:after="0"/>
              <w:ind w:left="135"/>
            </w:pPr>
            <w:r>
              <w:t>Образы родной земли</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2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3.2</w:t>
            </w:r>
          </w:p>
        </w:tc>
        <w:tc>
          <w:tcPr>
            <w:tcW w:w="2816" w:type="dxa"/>
            <w:tcMar>
              <w:top w:w="50" w:type="dxa"/>
              <w:left w:w="100" w:type="dxa"/>
            </w:tcMar>
            <w:vAlign w:val="center"/>
          </w:tcPr>
          <w:p w:rsidR="000C5EC9" w:rsidRDefault="000C5EC9" w:rsidP="000C5EC9">
            <w:pPr>
              <w:spacing w:after="0"/>
              <w:ind w:left="135"/>
            </w:pPr>
            <w:r>
              <w:t>Русская исполнительская школа</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3.3</w:t>
            </w:r>
          </w:p>
        </w:tc>
        <w:tc>
          <w:tcPr>
            <w:tcW w:w="2816" w:type="dxa"/>
            <w:tcMar>
              <w:top w:w="50" w:type="dxa"/>
              <w:left w:w="100" w:type="dxa"/>
            </w:tcMar>
            <w:vAlign w:val="center"/>
          </w:tcPr>
          <w:p w:rsidR="000C5EC9" w:rsidRPr="007464A6" w:rsidRDefault="000C5EC9" w:rsidP="000C5EC9">
            <w:pPr>
              <w:spacing w:after="0"/>
              <w:ind w:left="135"/>
            </w:pPr>
            <w:r w:rsidRPr="007464A6">
              <w:t>Русская музыка – взгляд в будущее</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3.4</w:t>
            </w:r>
          </w:p>
        </w:tc>
        <w:tc>
          <w:tcPr>
            <w:tcW w:w="2816" w:type="dxa"/>
            <w:tcMar>
              <w:top w:w="50" w:type="dxa"/>
              <w:left w:w="100" w:type="dxa"/>
            </w:tcMar>
            <w:vAlign w:val="center"/>
          </w:tcPr>
          <w:p w:rsidR="000C5EC9" w:rsidRPr="007464A6" w:rsidRDefault="000C5EC9" w:rsidP="000C5EC9">
            <w:pPr>
              <w:spacing w:after="0"/>
              <w:ind w:left="135"/>
            </w:pPr>
            <w:r w:rsidRPr="007464A6">
              <w:t>История страны и народа в музыке русских композиторов</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3.5</w:t>
            </w:r>
          </w:p>
        </w:tc>
        <w:tc>
          <w:tcPr>
            <w:tcW w:w="2816" w:type="dxa"/>
            <w:tcMar>
              <w:top w:w="50" w:type="dxa"/>
              <w:left w:w="100" w:type="dxa"/>
            </w:tcMar>
            <w:vAlign w:val="center"/>
          </w:tcPr>
          <w:p w:rsidR="000C5EC9" w:rsidRDefault="000C5EC9" w:rsidP="000C5EC9">
            <w:pPr>
              <w:spacing w:after="0"/>
              <w:ind w:left="135"/>
            </w:pPr>
            <w:r>
              <w:t>Русский балет</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7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4.</w:t>
            </w:r>
            <w:r>
              <w:t xml:space="preserve"> </w:t>
            </w:r>
            <w:r>
              <w:rPr>
                <w:b/>
              </w:rPr>
              <w:t>Жанры музыкального искусства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lastRenderedPageBreak/>
              <w:t>4.1</w:t>
            </w:r>
          </w:p>
        </w:tc>
        <w:tc>
          <w:tcPr>
            <w:tcW w:w="2816" w:type="dxa"/>
            <w:tcMar>
              <w:top w:w="50" w:type="dxa"/>
              <w:left w:w="100" w:type="dxa"/>
            </w:tcMar>
            <w:vAlign w:val="center"/>
          </w:tcPr>
          <w:p w:rsidR="000C5EC9" w:rsidRDefault="000C5EC9" w:rsidP="000C5EC9">
            <w:pPr>
              <w:spacing w:after="0"/>
              <w:ind w:left="135"/>
            </w:pPr>
            <w:r>
              <w:t>Театральные жанры</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4.2</w:t>
            </w:r>
          </w:p>
        </w:tc>
        <w:tc>
          <w:tcPr>
            <w:tcW w:w="2816" w:type="dxa"/>
            <w:tcMar>
              <w:top w:w="50" w:type="dxa"/>
              <w:left w:w="100" w:type="dxa"/>
            </w:tcMar>
            <w:vAlign w:val="center"/>
          </w:tcPr>
          <w:p w:rsidR="000C5EC9" w:rsidRDefault="000C5EC9" w:rsidP="000C5EC9">
            <w:pPr>
              <w:spacing w:after="0"/>
              <w:ind w:left="135"/>
            </w:pPr>
            <w:r>
              <w:t>Камерная музыка</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4.3</w:t>
            </w:r>
          </w:p>
        </w:tc>
        <w:tc>
          <w:tcPr>
            <w:tcW w:w="2816" w:type="dxa"/>
            <w:tcMar>
              <w:top w:w="50" w:type="dxa"/>
              <w:left w:w="100" w:type="dxa"/>
            </w:tcMar>
            <w:vAlign w:val="center"/>
          </w:tcPr>
          <w:p w:rsidR="000C5EC9" w:rsidRDefault="000C5EC9" w:rsidP="000C5EC9">
            <w:pPr>
              <w:spacing w:after="0"/>
              <w:ind w:left="135"/>
            </w:pPr>
            <w:r>
              <w:t>Циклические формы и жанры</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4.4</w:t>
            </w:r>
          </w:p>
        </w:tc>
        <w:tc>
          <w:tcPr>
            <w:tcW w:w="2816" w:type="dxa"/>
            <w:tcMar>
              <w:top w:w="50" w:type="dxa"/>
              <w:left w:w="100" w:type="dxa"/>
            </w:tcMar>
            <w:vAlign w:val="center"/>
          </w:tcPr>
          <w:p w:rsidR="000C5EC9" w:rsidRDefault="000C5EC9" w:rsidP="000C5EC9">
            <w:pPr>
              <w:spacing w:after="0"/>
              <w:ind w:left="135"/>
            </w:pPr>
            <w:r>
              <w:t>Симфоническая музыка</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ВАРИАТИВНЫЕ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народов мира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1.1</w:t>
            </w:r>
          </w:p>
        </w:tc>
        <w:tc>
          <w:tcPr>
            <w:tcW w:w="2816" w:type="dxa"/>
            <w:tcMar>
              <w:top w:w="50" w:type="dxa"/>
              <w:left w:w="100" w:type="dxa"/>
            </w:tcMar>
            <w:vAlign w:val="center"/>
          </w:tcPr>
          <w:p w:rsidR="000C5EC9" w:rsidRDefault="000C5EC9" w:rsidP="000C5EC9">
            <w:pPr>
              <w:spacing w:after="0"/>
              <w:ind w:left="135"/>
            </w:pPr>
            <w:r>
              <w:t>Музыкальный фольклор народов Европы</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1.2</w:t>
            </w:r>
          </w:p>
        </w:tc>
        <w:tc>
          <w:tcPr>
            <w:tcW w:w="2816" w:type="dxa"/>
            <w:tcMar>
              <w:top w:w="50" w:type="dxa"/>
              <w:left w:w="100" w:type="dxa"/>
            </w:tcMar>
            <w:vAlign w:val="center"/>
          </w:tcPr>
          <w:p w:rsidR="000C5EC9" w:rsidRDefault="000C5EC9" w:rsidP="000C5EC9">
            <w:pPr>
              <w:spacing w:after="0"/>
              <w:ind w:left="135"/>
            </w:pPr>
            <w:r>
              <w:t>Народная музыка американского континента</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3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2.</w:t>
            </w:r>
            <w:r>
              <w:t xml:space="preserve"> </w:t>
            </w:r>
            <w:r>
              <w:rPr>
                <w:b/>
              </w:rPr>
              <w:t>Европейская классическая музыка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2.1</w:t>
            </w:r>
          </w:p>
        </w:tc>
        <w:tc>
          <w:tcPr>
            <w:tcW w:w="2816" w:type="dxa"/>
            <w:tcMar>
              <w:top w:w="50" w:type="dxa"/>
              <w:left w:w="100" w:type="dxa"/>
            </w:tcMar>
            <w:vAlign w:val="center"/>
          </w:tcPr>
          <w:p w:rsidR="000C5EC9" w:rsidRDefault="000C5EC9" w:rsidP="000C5EC9">
            <w:pPr>
              <w:spacing w:after="0"/>
              <w:ind w:left="135"/>
            </w:pPr>
            <w:r>
              <w:t>Музыкальный образ</w:t>
            </w:r>
          </w:p>
        </w:tc>
        <w:tc>
          <w:tcPr>
            <w:tcW w:w="994" w:type="dxa"/>
            <w:tcMar>
              <w:top w:w="50" w:type="dxa"/>
              <w:left w:w="100" w:type="dxa"/>
            </w:tcMar>
            <w:vAlign w:val="center"/>
          </w:tcPr>
          <w:p w:rsidR="000C5EC9" w:rsidRDefault="000C5EC9" w:rsidP="000C5EC9">
            <w:pPr>
              <w:spacing w:after="0"/>
              <w:ind w:left="135"/>
              <w:jc w:val="center"/>
            </w:pPr>
            <w:r>
              <w:t xml:space="preserve"> 3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 xml:space="preserve">Духовная </w:t>
            </w:r>
            <w:proofErr w:type="spellStart"/>
            <w:r>
              <w:rPr>
                <w:b/>
              </w:rPr>
              <w:t>музыкаа</w:t>
            </w:r>
            <w:proofErr w:type="spellEnd"/>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3.1</w:t>
            </w:r>
          </w:p>
        </w:tc>
        <w:tc>
          <w:tcPr>
            <w:tcW w:w="2816" w:type="dxa"/>
            <w:tcMar>
              <w:top w:w="50" w:type="dxa"/>
              <w:left w:w="100" w:type="dxa"/>
            </w:tcMar>
            <w:vAlign w:val="center"/>
          </w:tcPr>
          <w:p w:rsidR="000C5EC9" w:rsidRDefault="000C5EC9" w:rsidP="000C5EC9">
            <w:pPr>
              <w:spacing w:after="0"/>
              <w:ind w:left="135"/>
            </w:pPr>
            <w:r>
              <w:t>Храмовый синтез искусств</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4.</w:t>
            </w:r>
            <w:r w:rsidRPr="007464A6">
              <w:t xml:space="preserve"> </w:t>
            </w:r>
            <w:r w:rsidRPr="007464A6">
              <w:rPr>
                <w:b/>
              </w:rPr>
              <w:t>Современная музыка: основные жанры и направления</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4.1</w:t>
            </w:r>
          </w:p>
        </w:tc>
        <w:tc>
          <w:tcPr>
            <w:tcW w:w="2816" w:type="dxa"/>
            <w:tcMar>
              <w:top w:w="50" w:type="dxa"/>
              <w:left w:w="100" w:type="dxa"/>
            </w:tcMar>
            <w:vAlign w:val="center"/>
          </w:tcPr>
          <w:p w:rsidR="000C5EC9" w:rsidRDefault="000C5EC9" w:rsidP="000C5EC9">
            <w:pPr>
              <w:spacing w:after="0"/>
              <w:ind w:left="135"/>
            </w:pPr>
            <w:r>
              <w:t>Молодежная музыкальная культура</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4.2</w:t>
            </w:r>
          </w:p>
        </w:tc>
        <w:tc>
          <w:tcPr>
            <w:tcW w:w="2816" w:type="dxa"/>
            <w:tcMar>
              <w:top w:w="50" w:type="dxa"/>
              <w:left w:w="100" w:type="dxa"/>
            </w:tcMar>
            <w:vAlign w:val="center"/>
          </w:tcPr>
          <w:p w:rsidR="000C5EC9" w:rsidRDefault="000C5EC9" w:rsidP="000C5EC9">
            <w:pPr>
              <w:spacing w:after="0"/>
              <w:ind w:left="135"/>
            </w:pPr>
            <w:r>
              <w:t>Музыка цифрового мира</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lastRenderedPageBreak/>
              <w:t>4.3</w:t>
            </w:r>
          </w:p>
        </w:tc>
        <w:tc>
          <w:tcPr>
            <w:tcW w:w="2816" w:type="dxa"/>
            <w:tcMar>
              <w:top w:w="50" w:type="dxa"/>
              <w:left w:w="100" w:type="dxa"/>
            </w:tcMar>
            <w:vAlign w:val="center"/>
          </w:tcPr>
          <w:p w:rsidR="000C5EC9" w:rsidRDefault="000C5EC9" w:rsidP="000C5EC9">
            <w:pPr>
              <w:spacing w:after="0"/>
              <w:ind w:left="135"/>
            </w:pPr>
            <w:r>
              <w:t>Мюзикл</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5.</w:t>
            </w:r>
            <w:r w:rsidRPr="007464A6">
              <w:t xml:space="preserve"> </w:t>
            </w:r>
            <w:r w:rsidRPr="007464A6">
              <w:rPr>
                <w:b/>
              </w:rPr>
              <w:t>Связь музыки с другими видами искусства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5.1</w:t>
            </w:r>
          </w:p>
        </w:tc>
        <w:tc>
          <w:tcPr>
            <w:tcW w:w="2816" w:type="dxa"/>
            <w:tcMar>
              <w:top w:w="50" w:type="dxa"/>
              <w:left w:w="100" w:type="dxa"/>
            </w:tcMar>
            <w:vAlign w:val="center"/>
          </w:tcPr>
          <w:p w:rsidR="000C5EC9" w:rsidRDefault="000C5EC9" w:rsidP="000C5EC9">
            <w:pPr>
              <w:spacing w:after="0"/>
              <w:ind w:left="135"/>
            </w:pPr>
            <w:r>
              <w:t>Музыка и живопись</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5.2</w:t>
            </w:r>
          </w:p>
        </w:tc>
        <w:tc>
          <w:tcPr>
            <w:tcW w:w="2816" w:type="dxa"/>
            <w:tcMar>
              <w:top w:w="50" w:type="dxa"/>
              <w:left w:w="100" w:type="dxa"/>
            </w:tcMar>
            <w:vAlign w:val="center"/>
          </w:tcPr>
          <w:p w:rsidR="000C5EC9" w:rsidRDefault="000C5EC9" w:rsidP="000C5EC9">
            <w:pPr>
              <w:spacing w:after="0"/>
              <w:ind w:left="135"/>
            </w:pPr>
            <w:r>
              <w:t>Музыка кино и телевидения</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563"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719" w:type="dxa"/>
            <w:tcMar>
              <w:top w:w="50" w:type="dxa"/>
              <w:left w:w="100" w:type="dxa"/>
            </w:tcMar>
            <w:vAlign w:val="center"/>
          </w:tcPr>
          <w:p w:rsidR="000C5EC9" w:rsidRDefault="000C5EC9" w:rsidP="000C5EC9">
            <w:pPr>
              <w:spacing w:after="0"/>
              <w:ind w:left="135"/>
              <w:jc w:val="center"/>
            </w:pPr>
            <w:r>
              <w:t xml:space="preserve"> 0 </w:t>
            </w:r>
          </w:p>
        </w:tc>
        <w:tc>
          <w:tcPr>
            <w:tcW w:w="1805" w:type="dxa"/>
            <w:tcMar>
              <w:top w:w="50" w:type="dxa"/>
              <w:left w:w="100" w:type="dxa"/>
            </w:tcMar>
            <w:vAlign w:val="center"/>
          </w:tcPr>
          <w:p w:rsidR="000C5EC9" w:rsidRDefault="000C5EC9" w:rsidP="000C5EC9">
            <w:pPr>
              <w:spacing w:after="0"/>
              <w:ind w:left="135"/>
              <w:jc w:val="center"/>
            </w:pPr>
            <w:r>
              <w:t xml:space="preserve"> 0 </w:t>
            </w:r>
          </w:p>
        </w:tc>
        <w:tc>
          <w:tcPr>
            <w:tcW w:w="2694" w:type="dxa"/>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41"/>
        <w:gridCol w:w="3784"/>
        <w:gridCol w:w="1496"/>
        <w:gridCol w:w="1959"/>
        <w:gridCol w:w="2028"/>
        <w:gridCol w:w="3124"/>
      </w:tblGrid>
      <w:tr w:rsidR="000C5EC9" w:rsidTr="000C5EC9">
        <w:trPr>
          <w:trHeight w:val="144"/>
          <w:tblCellSpacing w:w="20" w:type="nil"/>
        </w:trPr>
        <w:tc>
          <w:tcPr>
            <w:tcW w:w="529"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464" w:type="dxa"/>
            <w:vMerge w:val="restart"/>
            <w:tcMar>
              <w:top w:w="50" w:type="dxa"/>
              <w:left w:w="100" w:type="dxa"/>
            </w:tcMar>
            <w:vAlign w:val="center"/>
          </w:tcPr>
          <w:p w:rsidR="000C5EC9" w:rsidRDefault="000C5EC9" w:rsidP="000C5EC9">
            <w:pPr>
              <w:spacing w:after="0"/>
              <w:ind w:left="135"/>
            </w:pPr>
            <w:r>
              <w:rPr>
                <w:b/>
              </w:rPr>
              <w:t xml:space="preserve">Наименование разделов и тем программы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2789"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1028"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759"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841"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ИНВАРИАНТНЫЕ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моего края</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1.1</w:t>
            </w:r>
          </w:p>
        </w:tc>
        <w:tc>
          <w:tcPr>
            <w:tcW w:w="2464" w:type="dxa"/>
            <w:tcMar>
              <w:top w:w="50" w:type="dxa"/>
              <w:left w:w="100" w:type="dxa"/>
            </w:tcMar>
            <w:vAlign w:val="center"/>
          </w:tcPr>
          <w:p w:rsidR="000C5EC9" w:rsidRDefault="000C5EC9" w:rsidP="000C5EC9">
            <w:pPr>
              <w:spacing w:after="0"/>
              <w:ind w:left="135"/>
            </w:pPr>
            <w:r>
              <w:t>Календарный фольклор</w:t>
            </w:r>
          </w:p>
        </w:tc>
        <w:tc>
          <w:tcPr>
            <w:tcW w:w="1028" w:type="dxa"/>
            <w:tcMar>
              <w:top w:w="50" w:type="dxa"/>
              <w:left w:w="100" w:type="dxa"/>
            </w:tcMar>
            <w:vAlign w:val="center"/>
          </w:tcPr>
          <w:p w:rsidR="000C5EC9" w:rsidRDefault="000C5EC9" w:rsidP="000C5EC9">
            <w:pPr>
              <w:spacing w:after="0"/>
              <w:ind w:left="135"/>
              <w:jc w:val="center"/>
            </w:pPr>
            <w:r>
              <w:t xml:space="preserve"> 1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1.2</w:t>
            </w:r>
          </w:p>
        </w:tc>
        <w:tc>
          <w:tcPr>
            <w:tcW w:w="2464" w:type="dxa"/>
            <w:tcMar>
              <w:top w:w="50" w:type="dxa"/>
              <w:left w:w="100" w:type="dxa"/>
            </w:tcMar>
            <w:vAlign w:val="center"/>
          </w:tcPr>
          <w:p w:rsidR="000C5EC9" w:rsidRDefault="000C5EC9" w:rsidP="000C5EC9">
            <w:pPr>
              <w:spacing w:after="0"/>
              <w:ind w:left="135"/>
            </w:pPr>
            <w:r>
              <w:t>Семейный фольклор</w:t>
            </w:r>
          </w:p>
        </w:tc>
        <w:tc>
          <w:tcPr>
            <w:tcW w:w="1028" w:type="dxa"/>
            <w:tcMar>
              <w:top w:w="50" w:type="dxa"/>
              <w:left w:w="100" w:type="dxa"/>
            </w:tcMar>
            <w:vAlign w:val="center"/>
          </w:tcPr>
          <w:p w:rsidR="000C5EC9" w:rsidRDefault="000C5EC9" w:rsidP="000C5EC9">
            <w:pPr>
              <w:spacing w:after="0"/>
              <w:ind w:left="135"/>
              <w:jc w:val="center"/>
            </w:pPr>
            <w:r>
              <w:t xml:space="preserve"> 1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2.</w:t>
            </w:r>
            <w:r w:rsidRPr="007464A6">
              <w:t xml:space="preserve"> </w:t>
            </w:r>
            <w:r w:rsidRPr="007464A6">
              <w:rPr>
                <w:b/>
              </w:rPr>
              <w:t>Народное музыкальное творчество России</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2.1</w:t>
            </w:r>
          </w:p>
        </w:tc>
        <w:tc>
          <w:tcPr>
            <w:tcW w:w="2464" w:type="dxa"/>
            <w:tcMar>
              <w:top w:w="50" w:type="dxa"/>
              <w:left w:w="100" w:type="dxa"/>
            </w:tcMar>
            <w:vAlign w:val="center"/>
          </w:tcPr>
          <w:p w:rsidR="000C5EC9" w:rsidRDefault="000C5EC9" w:rsidP="000C5EC9">
            <w:pPr>
              <w:spacing w:after="0"/>
              <w:ind w:left="135"/>
            </w:pPr>
            <w:r>
              <w:t>Фольклорные жанры</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4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Русская классическая музыка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3.1</w:t>
            </w:r>
          </w:p>
        </w:tc>
        <w:tc>
          <w:tcPr>
            <w:tcW w:w="2464" w:type="dxa"/>
            <w:tcMar>
              <w:top w:w="50" w:type="dxa"/>
              <w:left w:w="100" w:type="dxa"/>
            </w:tcMar>
            <w:vAlign w:val="center"/>
          </w:tcPr>
          <w:p w:rsidR="000C5EC9" w:rsidRPr="007464A6" w:rsidRDefault="000C5EC9" w:rsidP="000C5EC9">
            <w:pPr>
              <w:spacing w:after="0"/>
              <w:ind w:left="135"/>
            </w:pPr>
            <w:r w:rsidRPr="007464A6">
              <w:t>История страны и народа в музыке русских композиторов</w:t>
            </w:r>
          </w:p>
        </w:tc>
        <w:tc>
          <w:tcPr>
            <w:tcW w:w="1028" w:type="dxa"/>
            <w:tcMar>
              <w:top w:w="50" w:type="dxa"/>
              <w:left w:w="100" w:type="dxa"/>
            </w:tcMar>
            <w:vAlign w:val="center"/>
          </w:tcPr>
          <w:p w:rsidR="000C5EC9" w:rsidRDefault="000C5EC9" w:rsidP="000C5EC9">
            <w:pPr>
              <w:spacing w:after="0"/>
              <w:ind w:left="135"/>
              <w:jc w:val="center"/>
            </w:pPr>
            <w:r w:rsidRPr="007464A6">
              <w:t xml:space="preserve"> </w:t>
            </w:r>
            <w:r>
              <w:t xml:space="preserve">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3.2</w:t>
            </w:r>
          </w:p>
        </w:tc>
        <w:tc>
          <w:tcPr>
            <w:tcW w:w="2464" w:type="dxa"/>
            <w:tcMar>
              <w:top w:w="50" w:type="dxa"/>
              <w:left w:w="100" w:type="dxa"/>
            </w:tcMar>
            <w:vAlign w:val="center"/>
          </w:tcPr>
          <w:p w:rsidR="000C5EC9" w:rsidRDefault="000C5EC9" w:rsidP="000C5EC9">
            <w:pPr>
              <w:spacing w:after="0"/>
              <w:ind w:left="135"/>
            </w:pPr>
            <w:r>
              <w:t>Русский балет</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4.</w:t>
            </w:r>
            <w:r>
              <w:t xml:space="preserve"> </w:t>
            </w:r>
            <w:r>
              <w:rPr>
                <w:b/>
              </w:rPr>
              <w:t>Жанры музыкального искусства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4.1</w:t>
            </w:r>
          </w:p>
        </w:tc>
        <w:tc>
          <w:tcPr>
            <w:tcW w:w="2464" w:type="dxa"/>
            <w:tcMar>
              <w:top w:w="50" w:type="dxa"/>
              <w:left w:w="100" w:type="dxa"/>
            </w:tcMar>
            <w:vAlign w:val="center"/>
          </w:tcPr>
          <w:p w:rsidR="000C5EC9" w:rsidRDefault="000C5EC9" w:rsidP="000C5EC9">
            <w:pPr>
              <w:spacing w:after="0"/>
              <w:ind w:left="135"/>
            </w:pPr>
            <w:r>
              <w:t>Камерная музыка</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4.2</w:t>
            </w:r>
          </w:p>
        </w:tc>
        <w:tc>
          <w:tcPr>
            <w:tcW w:w="2464" w:type="dxa"/>
            <w:tcMar>
              <w:top w:w="50" w:type="dxa"/>
              <w:left w:w="100" w:type="dxa"/>
            </w:tcMar>
            <w:vAlign w:val="center"/>
          </w:tcPr>
          <w:p w:rsidR="000C5EC9" w:rsidRDefault="000C5EC9" w:rsidP="000C5EC9">
            <w:pPr>
              <w:spacing w:after="0"/>
              <w:ind w:left="135"/>
            </w:pPr>
            <w:r>
              <w:t>Театральные жанры</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4.3</w:t>
            </w:r>
          </w:p>
        </w:tc>
        <w:tc>
          <w:tcPr>
            <w:tcW w:w="2464" w:type="dxa"/>
            <w:tcMar>
              <w:top w:w="50" w:type="dxa"/>
              <w:left w:w="100" w:type="dxa"/>
            </w:tcMar>
            <w:vAlign w:val="center"/>
          </w:tcPr>
          <w:p w:rsidR="000C5EC9" w:rsidRDefault="000C5EC9" w:rsidP="000C5EC9">
            <w:pPr>
              <w:spacing w:after="0"/>
              <w:ind w:left="135"/>
            </w:pPr>
            <w:r>
              <w:t>Симфоническая музыка</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lastRenderedPageBreak/>
              <w:t>4.4</w:t>
            </w:r>
          </w:p>
        </w:tc>
        <w:tc>
          <w:tcPr>
            <w:tcW w:w="2464" w:type="dxa"/>
            <w:tcMar>
              <w:top w:w="50" w:type="dxa"/>
              <w:left w:w="100" w:type="dxa"/>
            </w:tcMar>
            <w:vAlign w:val="center"/>
          </w:tcPr>
          <w:p w:rsidR="000C5EC9" w:rsidRDefault="000C5EC9" w:rsidP="000C5EC9">
            <w:pPr>
              <w:spacing w:after="0"/>
              <w:ind w:left="135"/>
            </w:pPr>
            <w:r>
              <w:t>Циклические формы и жанры</w:t>
            </w:r>
          </w:p>
        </w:tc>
        <w:tc>
          <w:tcPr>
            <w:tcW w:w="1028" w:type="dxa"/>
            <w:tcMar>
              <w:top w:w="50" w:type="dxa"/>
              <w:left w:w="100" w:type="dxa"/>
            </w:tcMar>
            <w:vAlign w:val="center"/>
          </w:tcPr>
          <w:p w:rsidR="000C5EC9" w:rsidRDefault="000C5EC9" w:rsidP="000C5EC9">
            <w:pPr>
              <w:spacing w:after="0"/>
              <w:ind w:left="135"/>
              <w:jc w:val="center"/>
            </w:pPr>
            <w:r>
              <w:t xml:space="preserve"> 3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9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ВАРИАТИВНЫЕ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народов мира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1.1</w:t>
            </w:r>
          </w:p>
        </w:tc>
        <w:tc>
          <w:tcPr>
            <w:tcW w:w="2464" w:type="dxa"/>
            <w:tcMar>
              <w:top w:w="50" w:type="dxa"/>
              <w:left w:w="100" w:type="dxa"/>
            </w:tcMar>
            <w:vAlign w:val="center"/>
          </w:tcPr>
          <w:p w:rsidR="000C5EC9" w:rsidRDefault="000C5EC9" w:rsidP="000C5EC9">
            <w:pPr>
              <w:spacing w:after="0"/>
              <w:ind w:left="135"/>
            </w:pPr>
            <w:r>
              <w:t>По странам и континентам</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2.</w:t>
            </w:r>
            <w:r>
              <w:t xml:space="preserve"> </w:t>
            </w:r>
            <w:r>
              <w:rPr>
                <w:b/>
              </w:rPr>
              <w:t>Европейская классическая музыка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2.1</w:t>
            </w:r>
          </w:p>
        </w:tc>
        <w:tc>
          <w:tcPr>
            <w:tcW w:w="2464" w:type="dxa"/>
            <w:tcMar>
              <w:top w:w="50" w:type="dxa"/>
              <w:left w:w="100" w:type="dxa"/>
            </w:tcMar>
            <w:vAlign w:val="center"/>
          </w:tcPr>
          <w:p w:rsidR="000C5EC9" w:rsidRDefault="000C5EC9" w:rsidP="000C5EC9">
            <w:pPr>
              <w:spacing w:after="0"/>
              <w:ind w:left="135"/>
            </w:pPr>
            <w:r>
              <w:t>Музыкальная драматургия</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2.2</w:t>
            </w:r>
          </w:p>
        </w:tc>
        <w:tc>
          <w:tcPr>
            <w:tcW w:w="2464" w:type="dxa"/>
            <w:tcMar>
              <w:top w:w="50" w:type="dxa"/>
              <w:left w:w="100" w:type="dxa"/>
            </w:tcMar>
            <w:vAlign w:val="center"/>
          </w:tcPr>
          <w:p w:rsidR="000C5EC9" w:rsidRDefault="000C5EC9" w:rsidP="000C5EC9">
            <w:pPr>
              <w:spacing w:after="0"/>
              <w:ind w:left="135"/>
            </w:pPr>
            <w:r>
              <w:t>Музыкальный образ</w:t>
            </w:r>
          </w:p>
        </w:tc>
        <w:tc>
          <w:tcPr>
            <w:tcW w:w="1028" w:type="dxa"/>
            <w:tcMar>
              <w:top w:w="50" w:type="dxa"/>
              <w:left w:w="100" w:type="dxa"/>
            </w:tcMar>
            <w:vAlign w:val="center"/>
          </w:tcPr>
          <w:p w:rsidR="000C5EC9" w:rsidRDefault="000C5EC9" w:rsidP="000C5EC9">
            <w:pPr>
              <w:spacing w:after="0"/>
              <w:ind w:left="135"/>
              <w:jc w:val="center"/>
            </w:pPr>
            <w:r>
              <w:t xml:space="preserve"> 1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2.3</w:t>
            </w:r>
          </w:p>
        </w:tc>
        <w:tc>
          <w:tcPr>
            <w:tcW w:w="2464" w:type="dxa"/>
            <w:tcMar>
              <w:top w:w="50" w:type="dxa"/>
              <w:left w:w="100" w:type="dxa"/>
            </w:tcMar>
            <w:vAlign w:val="center"/>
          </w:tcPr>
          <w:p w:rsidR="000C5EC9" w:rsidRDefault="000C5EC9" w:rsidP="000C5EC9">
            <w:pPr>
              <w:spacing w:after="0"/>
              <w:ind w:left="135"/>
            </w:pPr>
            <w:r>
              <w:t>Музыкант и публика</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5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2.4</w:t>
            </w:r>
          </w:p>
        </w:tc>
        <w:tc>
          <w:tcPr>
            <w:tcW w:w="2464" w:type="dxa"/>
            <w:tcMar>
              <w:top w:w="50" w:type="dxa"/>
              <w:left w:w="100" w:type="dxa"/>
            </w:tcMar>
            <w:vAlign w:val="center"/>
          </w:tcPr>
          <w:p w:rsidR="000C5EC9" w:rsidRDefault="000C5EC9" w:rsidP="000C5EC9">
            <w:pPr>
              <w:spacing w:after="0"/>
              <w:ind w:left="135"/>
            </w:pPr>
            <w:r>
              <w:t>Музыкальный стиль</w:t>
            </w:r>
          </w:p>
        </w:tc>
        <w:tc>
          <w:tcPr>
            <w:tcW w:w="1028" w:type="dxa"/>
            <w:tcMar>
              <w:top w:w="50" w:type="dxa"/>
              <w:left w:w="100" w:type="dxa"/>
            </w:tcMar>
            <w:vAlign w:val="center"/>
          </w:tcPr>
          <w:p w:rsidR="000C5EC9" w:rsidRDefault="000C5EC9" w:rsidP="000C5EC9">
            <w:pPr>
              <w:spacing w:after="0"/>
              <w:ind w:left="135"/>
              <w:jc w:val="center"/>
            </w:pPr>
            <w:r>
              <w:t xml:space="preserve"> 1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6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Духовная музыка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3.1</w:t>
            </w:r>
          </w:p>
        </w:tc>
        <w:tc>
          <w:tcPr>
            <w:tcW w:w="2464" w:type="dxa"/>
            <w:tcMar>
              <w:top w:w="50" w:type="dxa"/>
              <w:left w:w="100" w:type="dxa"/>
            </w:tcMar>
            <w:vAlign w:val="center"/>
          </w:tcPr>
          <w:p w:rsidR="000C5EC9" w:rsidRDefault="000C5EC9" w:rsidP="000C5EC9">
            <w:pPr>
              <w:spacing w:after="0"/>
              <w:ind w:left="135"/>
            </w:pPr>
            <w:r>
              <w:t>Музыкальные жанры богослужения</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4.</w:t>
            </w:r>
            <w:r w:rsidRPr="007464A6">
              <w:t xml:space="preserve"> </w:t>
            </w:r>
            <w:r w:rsidRPr="007464A6">
              <w:rPr>
                <w:b/>
              </w:rPr>
              <w:t>Современная музыка: основные жанры и направления</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4.1</w:t>
            </w:r>
          </w:p>
        </w:tc>
        <w:tc>
          <w:tcPr>
            <w:tcW w:w="2464" w:type="dxa"/>
            <w:tcMar>
              <w:top w:w="50" w:type="dxa"/>
              <w:left w:w="100" w:type="dxa"/>
            </w:tcMar>
            <w:vAlign w:val="center"/>
          </w:tcPr>
          <w:p w:rsidR="000C5EC9" w:rsidRDefault="000C5EC9" w:rsidP="000C5EC9">
            <w:pPr>
              <w:spacing w:after="0"/>
              <w:ind w:left="135"/>
            </w:pPr>
            <w:r>
              <w:t>Молодежная музыкальная культура</w:t>
            </w:r>
          </w:p>
        </w:tc>
        <w:tc>
          <w:tcPr>
            <w:tcW w:w="1028" w:type="dxa"/>
            <w:tcMar>
              <w:top w:w="50" w:type="dxa"/>
              <w:left w:w="100" w:type="dxa"/>
            </w:tcMar>
            <w:vAlign w:val="center"/>
          </w:tcPr>
          <w:p w:rsidR="000C5EC9" w:rsidRDefault="000C5EC9" w:rsidP="000C5EC9">
            <w:pPr>
              <w:spacing w:after="0"/>
              <w:ind w:left="135"/>
              <w:jc w:val="center"/>
            </w:pPr>
            <w:r>
              <w:t xml:space="preserve"> 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t>4.2</w:t>
            </w:r>
          </w:p>
        </w:tc>
        <w:tc>
          <w:tcPr>
            <w:tcW w:w="2464" w:type="dxa"/>
            <w:tcMar>
              <w:top w:w="50" w:type="dxa"/>
              <w:left w:w="100" w:type="dxa"/>
            </w:tcMar>
            <w:vAlign w:val="center"/>
          </w:tcPr>
          <w:p w:rsidR="000C5EC9" w:rsidRPr="007464A6" w:rsidRDefault="000C5EC9" w:rsidP="000C5EC9">
            <w:pPr>
              <w:spacing w:after="0"/>
              <w:ind w:left="135"/>
            </w:pPr>
            <w:r w:rsidRPr="007464A6">
              <w:t>Джазовые композиции и популярные хиты</w:t>
            </w:r>
          </w:p>
        </w:tc>
        <w:tc>
          <w:tcPr>
            <w:tcW w:w="1028" w:type="dxa"/>
            <w:tcMar>
              <w:top w:w="50" w:type="dxa"/>
              <w:left w:w="100" w:type="dxa"/>
            </w:tcMar>
            <w:vAlign w:val="center"/>
          </w:tcPr>
          <w:p w:rsidR="000C5EC9" w:rsidRDefault="000C5EC9" w:rsidP="000C5EC9">
            <w:pPr>
              <w:spacing w:after="0"/>
              <w:ind w:left="135"/>
              <w:jc w:val="center"/>
            </w:pPr>
            <w:r w:rsidRPr="007464A6">
              <w:t xml:space="preserve"> </w:t>
            </w:r>
            <w:r>
              <w:t xml:space="preserve">2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5.</w:t>
            </w:r>
            <w:r w:rsidRPr="007464A6">
              <w:t xml:space="preserve"> </w:t>
            </w:r>
            <w:r w:rsidRPr="007464A6">
              <w:rPr>
                <w:b/>
              </w:rPr>
              <w:t>Связь музыки с другими видами искусства</w:t>
            </w:r>
          </w:p>
        </w:tc>
      </w:tr>
      <w:tr w:rsidR="000C5EC9" w:rsidRPr="00B415A5" w:rsidTr="000C5EC9">
        <w:trPr>
          <w:trHeight w:val="144"/>
          <w:tblCellSpacing w:w="20" w:type="nil"/>
        </w:trPr>
        <w:tc>
          <w:tcPr>
            <w:tcW w:w="529" w:type="dxa"/>
            <w:tcMar>
              <w:top w:w="50" w:type="dxa"/>
              <w:left w:w="100" w:type="dxa"/>
            </w:tcMar>
            <w:vAlign w:val="center"/>
          </w:tcPr>
          <w:p w:rsidR="000C5EC9" w:rsidRDefault="000C5EC9" w:rsidP="000C5EC9">
            <w:pPr>
              <w:spacing w:after="0"/>
            </w:pPr>
            <w:r>
              <w:lastRenderedPageBreak/>
              <w:t>5.1</w:t>
            </w:r>
          </w:p>
        </w:tc>
        <w:tc>
          <w:tcPr>
            <w:tcW w:w="2464" w:type="dxa"/>
            <w:tcMar>
              <w:top w:w="50" w:type="dxa"/>
              <w:left w:w="100" w:type="dxa"/>
            </w:tcMar>
            <w:vAlign w:val="center"/>
          </w:tcPr>
          <w:p w:rsidR="000C5EC9" w:rsidRPr="007464A6" w:rsidRDefault="000C5EC9" w:rsidP="000C5EC9">
            <w:pPr>
              <w:spacing w:after="0"/>
              <w:ind w:left="135"/>
            </w:pPr>
            <w:r w:rsidRPr="007464A6">
              <w:t>Музыка и живопись. Симфоническая картина</w:t>
            </w:r>
          </w:p>
        </w:tc>
        <w:tc>
          <w:tcPr>
            <w:tcW w:w="1028" w:type="dxa"/>
            <w:tcMar>
              <w:top w:w="50" w:type="dxa"/>
              <w:left w:w="100" w:type="dxa"/>
            </w:tcMar>
            <w:vAlign w:val="center"/>
          </w:tcPr>
          <w:p w:rsidR="000C5EC9" w:rsidRDefault="000C5EC9" w:rsidP="000C5EC9">
            <w:pPr>
              <w:spacing w:after="0"/>
              <w:ind w:left="135"/>
              <w:jc w:val="center"/>
            </w:pPr>
            <w:r w:rsidRPr="007464A6">
              <w:t xml:space="preserve"> </w:t>
            </w:r>
            <w:r>
              <w:t xml:space="preserve">3 </w:t>
            </w:r>
          </w:p>
        </w:tc>
        <w:tc>
          <w:tcPr>
            <w:tcW w:w="1759" w:type="dxa"/>
            <w:tcMar>
              <w:top w:w="50" w:type="dxa"/>
              <w:left w:w="100" w:type="dxa"/>
            </w:tcMar>
            <w:vAlign w:val="center"/>
          </w:tcPr>
          <w:p w:rsidR="000C5EC9" w:rsidRDefault="000C5EC9" w:rsidP="000C5EC9">
            <w:pPr>
              <w:spacing w:after="0"/>
              <w:ind w:left="135"/>
              <w:jc w:val="center"/>
            </w:pPr>
          </w:p>
        </w:tc>
        <w:tc>
          <w:tcPr>
            <w:tcW w:w="1841" w:type="dxa"/>
            <w:tcMar>
              <w:top w:w="50" w:type="dxa"/>
              <w:left w:w="100" w:type="dxa"/>
            </w:tcMar>
            <w:vAlign w:val="center"/>
          </w:tcPr>
          <w:p w:rsidR="000C5EC9" w:rsidRDefault="000C5EC9" w:rsidP="000C5EC9">
            <w:pPr>
              <w:spacing w:after="0"/>
              <w:ind w:left="135"/>
              <w:jc w:val="center"/>
            </w:pPr>
          </w:p>
        </w:tc>
        <w:tc>
          <w:tcPr>
            <w:tcW w:w="278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40</w:t>
              </w:r>
              <w:r>
                <w:rPr>
                  <w:color w:val="0000FF"/>
                  <w:u w:val="single"/>
                </w:rPr>
                <w:t>f</w:t>
              </w:r>
              <w:r w:rsidRPr="007464A6">
                <w:rPr>
                  <w:color w:val="0000FF"/>
                  <w:u w:val="single"/>
                </w:rPr>
                <w:t>0</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615"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61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759" w:type="dxa"/>
            <w:tcMar>
              <w:top w:w="50" w:type="dxa"/>
              <w:left w:w="100" w:type="dxa"/>
            </w:tcMar>
            <w:vAlign w:val="center"/>
          </w:tcPr>
          <w:p w:rsidR="000C5EC9" w:rsidRDefault="000C5EC9" w:rsidP="000C5EC9">
            <w:pPr>
              <w:spacing w:after="0"/>
              <w:ind w:left="135"/>
              <w:jc w:val="center"/>
            </w:pPr>
            <w:r>
              <w:t xml:space="preserve"> 0 </w:t>
            </w:r>
          </w:p>
        </w:tc>
        <w:tc>
          <w:tcPr>
            <w:tcW w:w="1841" w:type="dxa"/>
            <w:tcMar>
              <w:top w:w="50" w:type="dxa"/>
              <w:left w:w="100" w:type="dxa"/>
            </w:tcMar>
            <w:vAlign w:val="center"/>
          </w:tcPr>
          <w:p w:rsidR="000C5EC9" w:rsidRDefault="000C5EC9" w:rsidP="000C5EC9">
            <w:pPr>
              <w:spacing w:after="0"/>
              <w:ind w:left="135"/>
              <w:jc w:val="center"/>
            </w:pPr>
            <w:r>
              <w:t xml:space="preserve"> 0 </w:t>
            </w:r>
          </w:p>
        </w:tc>
        <w:tc>
          <w:tcPr>
            <w:tcW w:w="2789" w:type="dxa"/>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0"/>
        <w:gridCol w:w="3909"/>
        <w:gridCol w:w="1452"/>
        <w:gridCol w:w="1959"/>
        <w:gridCol w:w="2028"/>
        <w:gridCol w:w="3164"/>
      </w:tblGrid>
      <w:tr w:rsidR="000C5EC9" w:rsidTr="000C5EC9">
        <w:trPr>
          <w:trHeight w:val="144"/>
          <w:tblCellSpacing w:w="20" w:type="nil"/>
        </w:trPr>
        <w:tc>
          <w:tcPr>
            <w:tcW w:w="510"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816" w:type="dxa"/>
            <w:vMerge w:val="restart"/>
            <w:tcMar>
              <w:top w:w="50" w:type="dxa"/>
              <w:left w:w="100" w:type="dxa"/>
            </w:tcMar>
            <w:vAlign w:val="center"/>
          </w:tcPr>
          <w:p w:rsidR="000C5EC9" w:rsidRDefault="000C5EC9" w:rsidP="000C5EC9">
            <w:pPr>
              <w:spacing w:after="0"/>
              <w:ind w:left="135"/>
            </w:pPr>
            <w:r>
              <w:rPr>
                <w:b/>
              </w:rPr>
              <w:t xml:space="preserve">Наименование разделов и тем программы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2694"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994"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719"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805"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ИНВАРИАНТНЫЕ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1.</w:t>
            </w:r>
            <w:r>
              <w:t xml:space="preserve"> </w:t>
            </w:r>
            <w:r>
              <w:rPr>
                <w:b/>
              </w:rPr>
              <w:t>Музыка моего края</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1.1</w:t>
            </w:r>
          </w:p>
        </w:tc>
        <w:tc>
          <w:tcPr>
            <w:tcW w:w="2816" w:type="dxa"/>
            <w:tcMar>
              <w:top w:w="50" w:type="dxa"/>
              <w:left w:w="100" w:type="dxa"/>
            </w:tcMar>
            <w:vAlign w:val="center"/>
          </w:tcPr>
          <w:p w:rsidR="000C5EC9" w:rsidRDefault="000C5EC9" w:rsidP="000C5EC9">
            <w:pPr>
              <w:spacing w:after="0"/>
              <w:ind w:left="135"/>
            </w:pPr>
            <w:r>
              <w:t>Наш край сегодня</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2.</w:t>
            </w:r>
            <w:r w:rsidRPr="007464A6">
              <w:t xml:space="preserve"> </w:t>
            </w:r>
            <w:r w:rsidRPr="007464A6">
              <w:rPr>
                <w:b/>
              </w:rPr>
              <w:t>Народное музыкальное творчество России</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2.1</w:t>
            </w:r>
          </w:p>
        </w:tc>
        <w:tc>
          <w:tcPr>
            <w:tcW w:w="2816" w:type="dxa"/>
            <w:tcMar>
              <w:top w:w="50" w:type="dxa"/>
              <w:left w:w="100" w:type="dxa"/>
            </w:tcMar>
            <w:vAlign w:val="center"/>
          </w:tcPr>
          <w:p w:rsidR="000C5EC9" w:rsidRDefault="000C5EC9" w:rsidP="000C5EC9">
            <w:pPr>
              <w:spacing w:after="0"/>
              <w:ind w:left="135"/>
            </w:pPr>
            <w:r>
              <w:t>На рубежах культур</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Русская классическая музыка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3.1</w:t>
            </w:r>
          </w:p>
        </w:tc>
        <w:tc>
          <w:tcPr>
            <w:tcW w:w="2816" w:type="dxa"/>
            <w:tcMar>
              <w:top w:w="50" w:type="dxa"/>
              <w:left w:w="100" w:type="dxa"/>
            </w:tcMar>
            <w:vAlign w:val="center"/>
          </w:tcPr>
          <w:p w:rsidR="000C5EC9" w:rsidRDefault="000C5EC9" w:rsidP="000C5EC9">
            <w:pPr>
              <w:spacing w:after="0"/>
              <w:ind w:left="135"/>
            </w:pPr>
            <w:r>
              <w:t>Русский балет</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3.2</w:t>
            </w:r>
          </w:p>
        </w:tc>
        <w:tc>
          <w:tcPr>
            <w:tcW w:w="2816" w:type="dxa"/>
            <w:tcMar>
              <w:top w:w="50" w:type="dxa"/>
              <w:left w:w="100" w:type="dxa"/>
            </w:tcMar>
            <w:vAlign w:val="center"/>
          </w:tcPr>
          <w:p w:rsidR="000C5EC9" w:rsidRPr="007464A6" w:rsidRDefault="000C5EC9" w:rsidP="000C5EC9">
            <w:pPr>
              <w:spacing w:after="0"/>
              <w:ind w:left="135"/>
            </w:pPr>
            <w:r w:rsidRPr="007464A6">
              <w:t>История страны и народа в музыке русских композиторов</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3.3</w:t>
            </w:r>
          </w:p>
        </w:tc>
        <w:tc>
          <w:tcPr>
            <w:tcW w:w="2816" w:type="dxa"/>
            <w:tcMar>
              <w:top w:w="50" w:type="dxa"/>
              <w:left w:w="100" w:type="dxa"/>
            </w:tcMar>
            <w:vAlign w:val="center"/>
          </w:tcPr>
          <w:p w:rsidR="000C5EC9" w:rsidRDefault="000C5EC9" w:rsidP="000C5EC9">
            <w:pPr>
              <w:spacing w:after="0"/>
              <w:ind w:left="135"/>
            </w:pPr>
            <w:r>
              <w:t>Русская исполнительская школа</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6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4.</w:t>
            </w:r>
            <w:r>
              <w:t xml:space="preserve"> </w:t>
            </w:r>
            <w:r>
              <w:rPr>
                <w:b/>
              </w:rPr>
              <w:t>Жанры музыкального искусства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4.1</w:t>
            </w:r>
          </w:p>
        </w:tc>
        <w:tc>
          <w:tcPr>
            <w:tcW w:w="2816" w:type="dxa"/>
            <w:tcMar>
              <w:top w:w="50" w:type="dxa"/>
              <w:left w:w="100" w:type="dxa"/>
            </w:tcMar>
            <w:vAlign w:val="center"/>
          </w:tcPr>
          <w:p w:rsidR="000C5EC9" w:rsidRDefault="000C5EC9" w:rsidP="000C5EC9">
            <w:pPr>
              <w:spacing w:after="0"/>
              <w:ind w:left="135"/>
            </w:pPr>
            <w:r>
              <w:t>Театральные жанры</w:t>
            </w:r>
          </w:p>
        </w:tc>
        <w:tc>
          <w:tcPr>
            <w:tcW w:w="994" w:type="dxa"/>
            <w:tcMar>
              <w:top w:w="50" w:type="dxa"/>
              <w:left w:w="100" w:type="dxa"/>
            </w:tcMar>
            <w:vAlign w:val="center"/>
          </w:tcPr>
          <w:p w:rsidR="000C5EC9" w:rsidRDefault="000C5EC9" w:rsidP="000C5EC9">
            <w:pPr>
              <w:spacing w:after="0"/>
              <w:ind w:left="135"/>
              <w:jc w:val="center"/>
            </w:pPr>
            <w:r>
              <w:t xml:space="preserve"> 4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4.2</w:t>
            </w:r>
          </w:p>
        </w:tc>
        <w:tc>
          <w:tcPr>
            <w:tcW w:w="2816" w:type="dxa"/>
            <w:tcMar>
              <w:top w:w="50" w:type="dxa"/>
              <w:left w:w="100" w:type="dxa"/>
            </w:tcMar>
            <w:vAlign w:val="center"/>
          </w:tcPr>
          <w:p w:rsidR="000C5EC9" w:rsidRDefault="000C5EC9" w:rsidP="000C5EC9">
            <w:pPr>
              <w:spacing w:after="0"/>
              <w:ind w:left="135"/>
            </w:pPr>
            <w:r>
              <w:t>Симфоническая музыка</w:t>
            </w:r>
          </w:p>
        </w:tc>
        <w:tc>
          <w:tcPr>
            <w:tcW w:w="994" w:type="dxa"/>
            <w:tcMar>
              <w:top w:w="50" w:type="dxa"/>
              <w:left w:w="100" w:type="dxa"/>
            </w:tcMar>
            <w:vAlign w:val="center"/>
          </w:tcPr>
          <w:p w:rsidR="000C5EC9" w:rsidRDefault="000C5EC9" w:rsidP="000C5EC9">
            <w:pPr>
              <w:spacing w:after="0"/>
              <w:ind w:left="135"/>
              <w:jc w:val="center"/>
            </w:pPr>
            <w:r>
              <w:t xml:space="preserve"> 4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8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ВАРИАТИВНЫЕ МОДУЛИ</w:t>
            </w:r>
          </w:p>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lastRenderedPageBreak/>
              <w:t>Раздел 1.</w:t>
            </w:r>
            <w:r>
              <w:t xml:space="preserve"> </w:t>
            </w:r>
            <w:r>
              <w:rPr>
                <w:b/>
              </w:rPr>
              <w:t>Музыка народов мира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1.1</w:t>
            </w:r>
          </w:p>
        </w:tc>
        <w:tc>
          <w:tcPr>
            <w:tcW w:w="2816" w:type="dxa"/>
            <w:tcMar>
              <w:top w:w="50" w:type="dxa"/>
              <w:left w:w="100" w:type="dxa"/>
            </w:tcMar>
            <w:vAlign w:val="center"/>
          </w:tcPr>
          <w:p w:rsidR="000C5EC9" w:rsidRPr="007464A6" w:rsidRDefault="000C5EC9" w:rsidP="000C5EC9">
            <w:pPr>
              <w:spacing w:after="0"/>
              <w:ind w:left="135"/>
            </w:pPr>
            <w:r w:rsidRPr="007464A6">
              <w:t>Музыкальный фольклор народов Азии и Африки</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3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2.</w:t>
            </w:r>
            <w:r>
              <w:t xml:space="preserve"> </w:t>
            </w:r>
            <w:r>
              <w:rPr>
                <w:b/>
              </w:rPr>
              <w:t>Европейская классическая музыка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2.1</w:t>
            </w:r>
          </w:p>
        </w:tc>
        <w:tc>
          <w:tcPr>
            <w:tcW w:w="2816" w:type="dxa"/>
            <w:tcMar>
              <w:top w:w="50" w:type="dxa"/>
              <w:left w:w="100" w:type="dxa"/>
            </w:tcMar>
            <w:vAlign w:val="center"/>
          </w:tcPr>
          <w:p w:rsidR="000C5EC9" w:rsidRDefault="000C5EC9" w:rsidP="000C5EC9">
            <w:pPr>
              <w:spacing w:after="0"/>
              <w:ind w:left="135"/>
            </w:pPr>
            <w:r>
              <w:t>Музыка – зеркало эпохи</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2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6"/>
            <w:tcMar>
              <w:top w:w="50" w:type="dxa"/>
              <w:left w:w="100" w:type="dxa"/>
            </w:tcMar>
            <w:vAlign w:val="center"/>
          </w:tcPr>
          <w:p w:rsidR="000C5EC9" w:rsidRDefault="000C5EC9" w:rsidP="000C5EC9">
            <w:pPr>
              <w:spacing w:after="0"/>
              <w:ind w:left="135"/>
            </w:pPr>
            <w:r>
              <w:rPr>
                <w:b/>
              </w:rPr>
              <w:t>Раздел 3.</w:t>
            </w:r>
            <w:r>
              <w:t xml:space="preserve"> </w:t>
            </w:r>
            <w:r>
              <w:rPr>
                <w:b/>
              </w:rPr>
              <w:t>Духовная музыка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3.1</w:t>
            </w:r>
          </w:p>
        </w:tc>
        <w:tc>
          <w:tcPr>
            <w:tcW w:w="2816" w:type="dxa"/>
            <w:tcMar>
              <w:top w:w="50" w:type="dxa"/>
              <w:left w:w="100" w:type="dxa"/>
            </w:tcMar>
            <w:vAlign w:val="center"/>
          </w:tcPr>
          <w:p w:rsidR="000C5EC9" w:rsidRPr="007464A6" w:rsidRDefault="000C5EC9" w:rsidP="000C5EC9">
            <w:pPr>
              <w:spacing w:after="0"/>
              <w:ind w:left="135"/>
            </w:pPr>
            <w:r w:rsidRPr="007464A6">
              <w:t>Религиозные темы и образы в современной музыке</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3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3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4.</w:t>
            </w:r>
            <w:r w:rsidRPr="007464A6">
              <w:t xml:space="preserve"> </w:t>
            </w:r>
            <w:r w:rsidRPr="007464A6">
              <w:rPr>
                <w:b/>
              </w:rPr>
              <w:t>Современная музыка: основные жанры и направления</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4.1</w:t>
            </w:r>
          </w:p>
        </w:tc>
        <w:tc>
          <w:tcPr>
            <w:tcW w:w="2816" w:type="dxa"/>
            <w:tcMar>
              <w:top w:w="50" w:type="dxa"/>
              <w:left w:w="100" w:type="dxa"/>
            </w:tcMar>
            <w:vAlign w:val="center"/>
          </w:tcPr>
          <w:p w:rsidR="000C5EC9" w:rsidRDefault="000C5EC9" w:rsidP="000C5EC9">
            <w:pPr>
              <w:spacing w:after="0"/>
              <w:ind w:left="135"/>
            </w:pPr>
            <w:r>
              <w:t>Музыка цифрового мира</w:t>
            </w:r>
          </w:p>
        </w:tc>
        <w:tc>
          <w:tcPr>
            <w:tcW w:w="994" w:type="dxa"/>
            <w:tcMar>
              <w:top w:w="50" w:type="dxa"/>
              <w:left w:w="100" w:type="dxa"/>
            </w:tcMar>
            <w:vAlign w:val="center"/>
          </w:tcPr>
          <w:p w:rsidR="000C5EC9" w:rsidRDefault="000C5EC9" w:rsidP="000C5EC9">
            <w:pPr>
              <w:spacing w:after="0"/>
              <w:ind w:left="135"/>
              <w:jc w:val="center"/>
            </w:pPr>
            <w:r>
              <w:t xml:space="preserve"> 1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4.2</w:t>
            </w:r>
          </w:p>
        </w:tc>
        <w:tc>
          <w:tcPr>
            <w:tcW w:w="2816" w:type="dxa"/>
            <w:tcMar>
              <w:top w:w="50" w:type="dxa"/>
              <w:left w:w="100" w:type="dxa"/>
            </w:tcMar>
            <w:vAlign w:val="center"/>
          </w:tcPr>
          <w:p w:rsidR="000C5EC9" w:rsidRDefault="000C5EC9" w:rsidP="000C5EC9">
            <w:pPr>
              <w:spacing w:after="0"/>
              <w:ind w:left="135"/>
            </w:pPr>
            <w:r>
              <w:t>Мюзикл</w:t>
            </w:r>
          </w:p>
        </w:tc>
        <w:tc>
          <w:tcPr>
            <w:tcW w:w="994" w:type="dxa"/>
            <w:tcMar>
              <w:top w:w="50" w:type="dxa"/>
              <w:left w:w="100" w:type="dxa"/>
            </w:tcMar>
            <w:vAlign w:val="center"/>
          </w:tcPr>
          <w:p w:rsidR="000C5EC9" w:rsidRDefault="000C5EC9" w:rsidP="000C5EC9">
            <w:pPr>
              <w:spacing w:after="0"/>
              <w:ind w:left="135"/>
              <w:jc w:val="center"/>
            </w:pPr>
            <w:r>
              <w:t xml:space="preserve"> 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4.3</w:t>
            </w:r>
          </w:p>
        </w:tc>
        <w:tc>
          <w:tcPr>
            <w:tcW w:w="2816" w:type="dxa"/>
            <w:tcMar>
              <w:top w:w="50" w:type="dxa"/>
              <w:left w:w="100" w:type="dxa"/>
            </w:tcMar>
            <w:vAlign w:val="center"/>
          </w:tcPr>
          <w:p w:rsidR="000C5EC9" w:rsidRPr="007464A6" w:rsidRDefault="000C5EC9" w:rsidP="000C5EC9">
            <w:pPr>
              <w:spacing w:after="0"/>
              <w:ind w:left="135"/>
            </w:pPr>
            <w:r w:rsidRPr="007464A6">
              <w:t>Традиции и новаторство в музыке</w:t>
            </w:r>
          </w:p>
        </w:tc>
        <w:tc>
          <w:tcPr>
            <w:tcW w:w="994" w:type="dxa"/>
            <w:tcMar>
              <w:top w:w="50" w:type="dxa"/>
              <w:left w:w="100" w:type="dxa"/>
            </w:tcMar>
            <w:vAlign w:val="center"/>
          </w:tcPr>
          <w:p w:rsidR="000C5EC9" w:rsidRDefault="000C5EC9" w:rsidP="000C5EC9">
            <w:pPr>
              <w:spacing w:after="0"/>
              <w:ind w:left="135"/>
              <w:jc w:val="center"/>
            </w:pPr>
            <w:r w:rsidRPr="007464A6">
              <w:t xml:space="preserve"> </w:t>
            </w:r>
            <w:r>
              <w:t xml:space="preserve">2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5 </w:t>
            </w:r>
          </w:p>
        </w:tc>
        <w:tc>
          <w:tcPr>
            <w:tcW w:w="0" w:type="auto"/>
            <w:gridSpan w:val="3"/>
            <w:tcMar>
              <w:top w:w="50" w:type="dxa"/>
              <w:left w:w="100" w:type="dxa"/>
            </w:tcMar>
            <w:vAlign w:val="center"/>
          </w:tcPr>
          <w:p w:rsidR="000C5EC9" w:rsidRDefault="000C5EC9" w:rsidP="000C5EC9"/>
        </w:tc>
      </w:tr>
      <w:tr w:rsidR="000C5EC9" w:rsidRPr="007464A6" w:rsidTr="000C5EC9">
        <w:trPr>
          <w:trHeight w:val="144"/>
          <w:tblCellSpacing w:w="20" w:type="nil"/>
        </w:trPr>
        <w:tc>
          <w:tcPr>
            <w:tcW w:w="0" w:type="auto"/>
            <w:gridSpan w:val="6"/>
            <w:tcMar>
              <w:top w:w="50" w:type="dxa"/>
              <w:left w:w="100" w:type="dxa"/>
            </w:tcMar>
            <w:vAlign w:val="center"/>
          </w:tcPr>
          <w:p w:rsidR="000C5EC9" w:rsidRPr="007464A6" w:rsidRDefault="000C5EC9" w:rsidP="000C5EC9">
            <w:pPr>
              <w:spacing w:after="0"/>
              <w:ind w:left="135"/>
            </w:pPr>
            <w:r w:rsidRPr="007464A6">
              <w:rPr>
                <w:b/>
              </w:rPr>
              <w:t>Раздел 5.</w:t>
            </w:r>
            <w:r w:rsidRPr="007464A6">
              <w:t xml:space="preserve"> </w:t>
            </w:r>
            <w:r w:rsidRPr="007464A6">
              <w:rPr>
                <w:b/>
              </w:rPr>
              <w:t>Связь музыки с другими видами искусства</w:t>
            </w:r>
          </w:p>
        </w:tc>
      </w:tr>
      <w:tr w:rsidR="000C5EC9" w:rsidRPr="00B415A5" w:rsidTr="000C5EC9">
        <w:trPr>
          <w:trHeight w:val="144"/>
          <w:tblCellSpacing w:w="20" w:type="nil"/>
        </w:trPr>
        <w:tc>
          <w:tcPr>
            <w:tcW w:w="510" w:type="dxa"/>
            <w:tcMar>
              <w:top w:w="50" w:type="dxa"/>
              <w:left w:w="100" w:type="dxa"/>
            </w:tcMar>
            <w:vAlign w:val="center"/>
          </w:tcPr>
          <w:p w:rsidR="000C5EC9" w:rsidRDefault="000C5EC9" w:rsidP="000C5EC9">
            <w:pPr>
              <w:spacing w:after="0"/>
            </w:pPr>
            <w:r>
              <w:t>5.1</w:t>
            </w:r>
          </w:p>
        </w:tc>
        <w:tc>
          <w:tcPr>
            <w:tcW w:w="2816" w:type="dxa"/>
            <w:tcMar>
              <w:top w:w="50" w:type="dxa"/>
              <w:left w:w="100" w:type="dxa"/>
            </w:tcMar>
            <w:vAlign w:val="center"/>
          </w:tcPr>
          <w:p w:rsidR="000C5EC9" w:rsidRDefault="000C5EC9" w:rsidP="000C5EC9">
            <w:pPr>
              <w:spacing w:after="0"/>
              <w:ind w:left="135"/>
            </w:pPr>
            <w:r>
              <w:t>Музыка кино и телевидения</w:t>
            </w:r>
          </w:p>
        </w:tc>
        <w:tc>
          <w:tcPr>
            <w:tcW w:w="994" w:type="dxa"/>
            <w:tcMar>
              <w:top w:w="50" w:type="dxa"/>
              <w:left w:w="100" w:type="dxa"/>
            </w:tcMar>
            <w:vAlign w:val="center"/>
          </w:tcPr>
          <w:p w:rsidR="000C5EC9" w:rsidRDefault="000C5EC9" w:rsidP="000C5EC9">
            <w:pPr>
              <w:spacing w:after="0"/>
              <w:ind w:left="135"/>
              <w:jc w:val="center"/>
            </w:pPr>
            <w:r>
              <w:t xml:space="preserve"> 4 </w:t>
            </w:r>
          </w:p>
        </w:tc>
        <w:tc>
          <w:tcPr>
            <w:tcW w:w="1719" w:type="dxa"/>
            <w:tcMar>
              <w:top w:w="50" w:type="dxa"/>
              <w:left w:w="100" w:type="dxa"/>
            </w:tcMar>
            <w:vAlign w:val="center"/>
          </w:tcPr>
          <w:p w:rsidR="000C5EC9" w:rsidRDefault="000C5EC9" w:rsidP="000C5EC9">
            <w:pPr>
              <w:spacing w:after="0"/>
              <w:ind w:left="135"/>
              <w:jc w:val="center"/>
            </w:pPr>
          </w:p>
        </w:tc>
        <w:tc>
          <w:tcPr>
            <w:tcW w:w="1805" w:type="dxa"/>
            <w:tcMar>
              <w:top w:w="50" w:type="dxa"/>
              <w:left w:w="100" w:type="dxa"/>
            </w:tcMar>
            <w:vAlign w:val="center"/>
          </w:tcPr>
          <w:p w:rsidR="000C5EC9" w:rsidRDefault="000C5EC9" w:rsidP="000C5EC9">
            <w:pPr>
              <w:spacing w:after="0"/>
              <w:ind w:left="135"/>
              <w:jc w:val="center"/>
            </w:pPr>
          </w:p>
        </w:tc>
        <w:tc>
          <w:tcPr>
            <w:tcW w:w="2694"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0" w:type="auto"/>
            <w:gridSpan w:val="2"/>
            <w:tcMar>
              <w:top w:w="50" w:type="dxa"/>
              <w:left w:w="100" w:type="dxa"/>
            </w:tcMar>
            <w:vAlign w:val="center"/>
          </w:tcPr>
          <w:p w:rsidR="000C5EC9" w:rsidRDefault="000C5EC9" w:rsidP="000C5EC9">
            <w:pPr>
              <w:spacing w:after="0"/>
              <w:ind w:left="135"/>
            </w:pPr>
            <w:r>
              <w:t>Итого по разделу</w:t>
            </w:r>
          </w:p>
        </w:tc>
        <w:tc>
          <w:tcPr>
            <w:tcW w:w="1563" w:type="dxa"/>
            <w:tcMar>
              <w:top w:w="50" w:type="dxa"/>
              <w:left w:w="100" w:type="dxa"/>
            </w:tcMar>
            <w:vAlign w:val="center"/>
          </w:tcPr>
          <w:p w:rsidR="000C5EC9" w:rsidRDefault="000C5EC9" w:rsidP="000C5EC9">
            <w:pPr>
              <w:spacing w:after="0"/>
              <w:ind w:left="135"/>
              <w:jc w:val="center"/>
            </w:pPr>
            <w:r>
              <w:t xml:space="preserve"> 4 </w:t>
            </w:r>
          </w:p>
        </w:tc>
        <w:tc>
          <w:tcPr>
            <w:tcW w:w="0" w:type="auto"/>
            <w:gridSpan w:val="3"/>
            <w:tcMar>
              <w:top w:w="50" w:type="dxa"/>
              <w:left w:w="100" w:type="dxa"/>
            </w:tcMar>
            <w:vAlign w:val="center"/>
          </w:tcPr>
          <w:p w:rsidR="000C5EC9" w:rsidRDefault="000C5EC9" w:rsidP="000C5EC9"/>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563"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719" w:type="dxa"/>
            <w:tcMar>
              <w:top w:w="50" w:type="dxa"/>
              <w:left w:w="100" w:type="dxa"/>
            </w:tcMar>
            <w:vAlign w:val="center"/>
          </w:tcPr>
          <w:p w:rsidR="000C5EC9" w:rsidRDefault="000C5EC9" w:rsidP="000C5EC9">
            <w:pPr>
              <w:spacing w:after="0"/>
              <w:ind w:left="135"/>
              <w:jc w:val="center"/>
            </w:pPr>
            <w:r>
              <w:t xml:space="preserve"> 0 </w:t>
            </w:r>
          </w:p>
        </w:tc>
        <w:tc>
          <w:tcPr>
            <w:tcW w:w="1805" w:type="dxa"/>
            <w:tcMar>
              <w:top w:w="50" w:type="dxa"/>
              <w:left w:w="100" w:type="dxa"/>
            </w:tcMar>
            <w:vAlign w:val="center"/>
          </w:tcPr>
          <w:p w:rsidR="000C5EC9" w:rsidRDefault="000C5EC9" w:rsidP="000C5EC9">
            <w:pPr>
              <w:spacing w:after="0"/>
              <w:ind w:left="135"/>
              <w:jc w:val="center"/>
            </w:pPr>
            <w:r>
              <w:t xml:space="preserve"> 0 </w:t>
            </w:r>
          </w:p>
        </w:tc>
        <w:tc>
          <w:tcPr>
            <w:tcW w:w="2694" w:type="dxa"/>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bookmarkStart w:id="1" w:name="block-15515075"/>
      <w:bookmarkEnd w:id="0"/>
      <w:r>
        <w:rPr>
          <w:b/>
          <w:sz w:val="28"/>
        </w:rPr>
        <w:lastRenderedPageBreak/>
        <w:t xml:space="preserve"> ПОУРОЧНОЕ ПЛАНИРОВАНИЕ </w:t>
      </w:r>
    </w:p>
    <w:p w:rsidR="000C5EC9" w:rsidRDefault="000C5EC9" w:rsidP="000C5EC9">
      <w:pPr>
        <w:spacing w:after="0"/>
        <w:ind w:left="120"/>
      </w:pPr>
      <w:r>
        <w:rPr>
          <w:b/>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3048"/>
        <w:gridCol w:w="1148"/>
        <w:gridCol w:w="1959"/>
        <w:gridCol w:w="2028"/>
        <w:gridCol w:w="1475"/>
        <w:gridCol w:w="3178"/>
      </w:tblGrid>
      <w:tr w:rsidR="000C5EC9" w:rsidTr="000C5EC9">
        <w:trPr>
          <w:trHeight w:val="144"/>
          <w:tblCellSpacing w:w="20" w:type="nil"/>
        </w:trPr>
        <w:tc>
          <w:tcPr>
            <w:tcW w:w="389"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992" w:type="dxa"/>
            <w:vMerge w:val="restart"/>
            <w:tcMar>
              <w:top w:w="50" w:type="dxa"/>
              <w:left w:w="100" w:type="dxa"/>
            </w:tcMar>
            <w:vAlign w:val="center"/>
          </w:tcPr>
          <w:p w:rsidR="000C5EC9" w:rsidRDefault="000C5EC9" w:rsidP="000C5EC9">
            <w:pPr>
              <w:spacing w:after="0"/>
              <w:ind w:left="135"/>
            </w:pPr>
            <w:r>
              <w:rPr>
                <w:b/>
              </w:rPr>
              <w:t xml:space="preserve">Тема урока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1171" w:type="dxa"/>
            <w:vMerge w:val="restart"/>
            <w:tcMar>
              <w:top w:w="50" w:type="dxa"/>
              <w:left w:w="100" w:type="dxa"/>
            </w:tcMar>
            <w:vAlign w:val="center"/>
          </w:tcPr>
          <w:p w:rsidR="000C5EC9" w:rsidRDefault="000C5EC9" w:rsidP="000C5EC9">
            <w:pPr>
              <w:spacing w:after="0"/>
              <w:ind w:left="135"/>
            </w:pPr>
            <w:r>
              <w:rPr>
                <w:b/>
              </w:rPr>
              <w:t xml:space="preserve">Дата изучения </w:t>
            </w:r>
          </w:p>
          <w:p w:rsidR="000C5EC9" w:rsidRDefault="000C5EC9" w:rsidP="000C5EC9">
            <w:pPr>
              <w:spacing w:after="0"/>
              <w:ind w:left="135"/>
            </w:pPr>
          </w:p>
        </w:tc>
        <w:tc>
          <w:tcPr>
            <w:tcW w:w="1999"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849"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551"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649"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w:t>
            </w:r>
          </w:p>
        </w:tc>
        <w:tc>
          <w:tcPr>
            <w:tcW w:w="2992" w:type="dxa"/>
            <w:tcMar>
              <w:top w:w="50" w:type="dxa"/>
              <w:left w:w="100" w:type="dxa"/>
            </w:tcMar>
            <w:vAlign w:val="center"/>
          </w:tcPr>
          <w:p w:rsidR="000C5EC9" w:rsidRPr="007464A6" w:rsidRDefault="000C5EC9" w:rsidP="000C5EC9">
            <w:pPr>
              <w:spacing w:after="0"/>
              <w:ind w:left="135"/>
            </w:pPr>
            <w:r w:rsidRPr="007464A6">
              <w:t>Традиционная музыка – отражение жизни народа</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w:t>
            </w:r>
          </w:p>
        </w:tc>
        <w:tc>
          <w:tcPr>
            <w:tcW w:w="2992" w:type="dxa"/>
            <w:tcMar>
              <w:top w:w="50" w:type="dxa"/>
              <w:left w:w="100" w:type="dxa"/>
            </w:tcMar>
            <w:vAlign w:val="center"/>
          </w:tcPr>
          <w:p w:rsidR="000C5EC9" w:rsidRDefault="000C5EC9" w:rsidP="000C5EC9">
            <w:pPr>
              <w:spacing w:after="0"/>
              <w:ind w:left="135"/>
            </w:pPr>
            <w:r>
              <w:t>Музыка моей малой Родины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7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ae</w:t>
              </w:r>
              <w:r w:rsidRPr="007464A6">
                <w:rPr>
                  <w:color w:val="0000FF"/>
                  <w:u w:val="single"/>
                </w:rPr>
                <w:t>6</w:t>
              </w:r>
              <w:r>
                <w:rPr>
                  <w:color w:val="0000FF"/>
                  <w:u w:val="single"/>
                </w:rPr>
                <w:t>a</w:t>
              </w:r>
            </w:hyperlink>
            <w:r w:rsidRPr="007464A6">
              <w:t xml:space="preserve"> </w:t>
            </w:r>
            <w:hyperlink r:id="rId8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748</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3</w:t>
            </w:r>
          </w:p>
        </w:tc>
        <w:tc>
          <w:tcPr>
            <w:tcW w:w="2992" w:type="dxa"/>
            <w:tcMar>
              <w:top w:w="50" w:type="dxa"/>
              <w:left w:w="100" w:type="dxa"/>
            </w:tcMar>
            <w:vAlign w:val="center"/>
          </w:tcPr>
          <w:p w:rsidR="000C5EC9" w:rsidRPr="007464A6" w:rsidRDefault="000C5EC9" w:rsidP="000C5EC9">
            <w:pPr>
              <w:spacing w:after="0"/>
              <w:ind w:left="135"/>
            </w:pPr>
            <w:r w:rsidRPr="007464A6">
              <w:t>Вокальная музыка: Россия, Россия, нет слова красивей</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5</w:t>
              </w:r>
              <w:r>
                <w:rPr>
                  <w:color w:val="0000FF"/>
                  <w:u w:val="single"/>
                </w:rPr>
                <w:t>b</w:t>
              </w:r>
              <w:r w:rsidRPr="007464A6">
                <w:rPr>
                  <w:color w:val="0000FF"/>
                  <w:u w:val="single"/>
                </w:rPr>
                <w:t>8</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4</w:t>
            </w:r>
          </w:p>
        </w:tc>
        <w:tc>
          <w:tcPr>
            <w:tcW w:w="2992" w:type="dxa"/>
            <w:tcMar>
              <w:top w:w="50" w:type="dxa"/>
              <w:left w:w="100" w:type="dxa"/>
            </w:tcMar>
            <w:vAlign w:val="center"/>
          </w:tcPr>
          <w:p w:rsidR="000C5EC9" w:rsidRDefault="000C5EC9" w:rsidP="000C5EC9">
            <w:pPr>
              <w:spacing w:after="0"/>
              <w:ind w:left="135"/>
            </w:pPr>
            <w:r>
              <w:t>Музыкальная мозаика большой страны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5</w:t>
            </w:r>
          </w:p>
        </w:tc>
        <w:tc>
          <w:tcPr>
            <w:tcW w:w="2992" w:type="dxa"/>
            <w:tcMar>
              <w:top w:w="50" w:type="dxa"/>
              <w:left w:w="100" w:type="dxa"/>
            </w:tcMar>
            <w:vAlign w:val="center"/>
          </w:tcPr>
          <w:p w:rsidR="000C5EC9" w:rsidRDefault="000C5EC9" w:rsidP="000C5EC9">
            <w:pPr>
              <w:spacing w:after="0"/>
              <w:ind w:left="135"/>
            </w:pPr>
            <w:r>
              <w:t>Вторая жизнь песни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270</w:t>
              </w:r>
            </w:hyperlink>
            <w:r w:rsidRPr="007464A6">
              <w:t xml:space="preserve"> </w:t>
            </w:r>
            <w:hyperlink r:id="rId8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5</w:t>
              </w:r>
              <w:r>
                <w:rPr>
                  <w:color w:val="0000FF"/>
                  <w:u w:val="single"/>
                </w:rPr>
                <w:t>b</w:t>
              </w:r>
              <w:r w:rsidRPr="007464A6">
                <w:rPr>
                  <w:color w:val="0000FF"/>
                  <w:u w:val="single"/>
                </w:rPr>
                <w:t>8</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6</w:t>
            </w:r>
          </w:p>
        </w:tc>
        <w:tc>
          <w:tcPr>
            <w:tcW w:w="2992" w:type="dxa"/>
            <w:tcMar>
              <w:top w:w="50" w:type="dxa"/>
              <w:left w:w="100" w:type="dxa"/>
            </w:tcMar>
            <w:vAlign w:val="center"/>
          </w:tcPr>
          <w:p w:rsidR="000C5EC9" w:rsidRDefault="000C5EC9" w:rsidP="000C5EC9">
            <w:pPr>
              <w:spacing w:after="0"/>
              <w:ind w:left="135"/>
            </w:pPr>
            <w:r>
              <w:t>Образы родной земли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7</w:t>
            </w:r>
          </w:p>
        </w:tc>
        <w:tc>
          <w:tcPr>
            <w:tcW w:w="2992" w:type="dxa"/>
            <w:tcMar>
              <w:top w:w="50" w:type="dxa"/>
              <w:left w:w="100" w:type="dxa"/>
            </w:tcMar>
            <w:vAlign w:val="center"/>
          </w:tcPr>
          <w:p w:rsidR="000C5EC9" w:rsidRDefault="000C5EC9" w:rsidP="000C5EC9">
            <w:pPr>
              <w:spacing w:after="0"/>
              <w:ind w:left="135"/>
            </w:pPr>
            <w:r>
              <w:t>Слово о мастере</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bd</w:t>
              </w:r>
              <w:r w:rsidRPr="007464A6">
                <w:rPr>
                  <w:color w:val="0000FF"/>
                  <w:u w:val="single"/>
                </w:rPr>
                <w:t>1</w:t>
              </w:r>
              <w:r>
                <w:rPr>
                  <w:color w:val="0000FF"/>
                  <w:u w:val="single"/>
                </w:rPr>
                <w:t>a</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8</w:t>
            </w:r>
          </w:p>
        </w:tc>
        <w:tc>
          <w:tcPr>
            <w:tcW w:w="2992" w:type="dxa"/>
            <w:tcMar>
              <w:top w:w="50" w:type="dxa"/>
              <w:left w:w="100" w:type="dxa"/>
            </w:tcMar>
            <w:vAlign w:val="center"/>
          </w:tcPr>
          <w:p w:rsidR="000C5EC9" w:rsidRPr="007464A6" w:rsidRDefault="000C5EC9" w:rsidP="000C5EC9">
            <w:pPr>
              <w:spacing w:after="0"/>
              <w:ind w:left="135"/>
            </w:pPr>
            <w:r w:rsidRPr="007464A6">
              <w:t>Первое путешествие в музыкальный театр</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e</w:t>
              </w:r>
              <w:r w:rsidRPr="007464A6">
                <w:rPr>
                  <w:color w:val="0000FF"/>
                  <w:u w:val="single"/>
                </w:rPr>
                <w:t>6</w:t>
              </w:r>
              <w:r>
                <w:rPr>
                  <w:color w:val="0000FF"/>
                  <w:u w:val="single"/>
                </w:rPr>
                <w:t>a</w:t>
              </w:r>
              <w:r w:rsidRPr="007464A6">
                <w:rPr>
                  <w:color w:val="0000FF"/>
                  <w:u w:val="single"/>
                </w:rPr>
                <w:t>0</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9</w:t>
            </w:r>
          </w:p>
        </w:tc>
        <w:tc>
          <w:tcPr>
            <w:tcW w:w="2992" w:type="dxa"/>
            <w:tcMar>
              <w:top w:w="50" w:type="dxa"/>
              <w:left w:w="100" w:type="dxa"/>
            </w:tcMar>
            <w:vAlign w:val="center"/>
          </w:tcPr>
          <w:p w:rsidR="000C5EC9" w:rsidRPr="007464A6" w:rsidRDefault="000C5EC9" w:rsidP="000C5EC9">
            <w:pPr>
              <w:spacing w:after="0"/>
              <w:ind w:left="135"/>
            </w:pPr>
            <w:r w:rsidRPr="007464A6">
              <w:t>Второе путешествие в музыкальный театр</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10</w:t>
            </w:r>
          </w:p>
        </w:tc>
        <w:tc>
          <w:tcPr>
            <w:tcW w:w="2992" w:type="dxa"/>
            <w:tcMar>
              <w:top w:w="50" w:type="dxa"/>
              <w:left w:w="100" w:type="dxa"/>
            </w:tcMar>
            <w:vAlign w:val="center"/>
          </w:tcPr>
          <w:p w:rsidR="000C5EC9" w:rsidRPr="007464A6" w:rsidRDefault="000C5EC9" w:rsidP="000C5EC9">
            <w:pPr>
              <w:spacing w:after="0"/>
              <w:ind w:left="135"/>
            </w:pPr>
            <w:r w:rsidRPr="007464A6">
              <w:t>Звать через прошлое к настоящему</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f</w:t>
              </w:r>
              <w:r w:rsidRPr="007464A6">
                <w:rPr>
                  <w:color w:val="0000FF"/>
                  <w:u w:val="single"/>
                </w:rPr>
                <w:t>104</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11</w:t>
            </w:r>
          </w:p>
        </w:tc>
        <w:tc>
          <w:tcPr>
            <w:tcW w:w="2992" w:type="dxa"/>
            <w:tcMar>
              <w:top w:w="50" w:type="dxa"/>
              <w:left w:w="100" w:type="dxa"/>
            </w:tcMar>
            <w:vAlign w:val="center"/>
          </w:tcPr>
          <w:p w:rsidR="000C5EC9" w:rsidRDefault="000C5EC9" w:rsidP="000C5EC9">
            <w:pPr>
              <w:spacing w:after="0"/>
              <w:ind w:left="135"/>
            </w:pPr>
            <w:r>
              <w:t>Музыкальная картина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12</w:t>
            </w:r>
          </w:p>
        </w:tc>
        <w:tc>
          <w:tcPr>
            <w:tcW w:w="2992" w:type="dxa"/>
            <w:tcMar>
              <w:top w:w="50" w:type="dxa"/>
              <w:left w:w="100" w:type="dxa"/>
            </w:tcMar>
            <w:vAlign w:val="center"/>
          </w:tcPr>
          <w:p w:rsidR="000C5EC9" w:rsidRPr="007464A6" w:rsidRDefault="000C5EC9" w:rsidP="000C5EC9">
            <w:pPr>
              <w:spacing w:after="0"/>
              <w:ind w:left="135"/>
            </w:pPr>
            <w:r w:rsidRPr="007464A6">
              <w:t>О доблестях, о подвигах, о славе</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13</w:t>
            </w:r>
          </w:p>
        </w:tc>
        <w:tc>
          <w:tcPr>
            <w:tcW w:w="2992" w:type="dxa"/>
            <w:tcMar>
              <w:top w:w="50" w:type="dxa"/>
              <w:left w:w="100" w:type="dxa"/>
            </w:tcMar>
            <w:vAlign w:val="center"/>
          </w:tcPr>
          <w:p w:rsidR="000C5EC9" w:rsidRPr="007464A6" w:rsidRDefault="000C5EC9" w:rsidP="000C5EC9">
            <w:pPr>
              <w:spacing w:after="0"/>
              <w:ind w:left="135"/>
            </w:pPr>
            <w:r w:rsidRPr="007464A6">
              <w:t>Здесь мало услышать, здесь вслушаться нужно</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14</w:t>
            </w:r>
          </w:p>
        </w:tc>
        <w:tc>
          <w:tcPr>
            <w:tcW w:w="2992" w:type="dxa"/>
            <w:tcMar>
              <w:top w:w="50" w:type="dxa"/>
              <w:left w:w="100" w:type="dxa"/>
            </w:tcMar>
            <w:vAlign w:val="center"/>
          </w:tcPr>
          <w:p w:rsidR="000C5EC9" w:rsidRPr="007464A6" w:rsidRDefault="000C5EC9" w:rsidP="000C5EC9">
            <w:pPr>
              <w:spacing w:after="0"/>
              <w:ind w:left="135"/>
            </w:pPr>
            <w:r w:rsidRPr="007464A6">
              <w:t>Жанры инструментальной и вокальной музыки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d</w:t>
              </w:r>
              <w:r w:rsidRPr="007464A6">
                <w:rPr>
                  <w:color w:val="0000FF"/>
                  <w:u w:val="single"/>
                </w:rPr>
                <w:t>6</w:t>
              </w:r>
              <w:r>
                <w:rPr>
                  <w:color w:val="0000FF"/>
                  <w:u w:val="single"/>
                </w:rPr>
                <w:t>d</w:t>
              </w:r>
              <w:r w:rsidRPr="007464A6">
                <w:rPr>
                  <w:color w:val="0000FF"/>
                  <w:u w:val="single"/>
                </w:rPr>
                <w:t>8</w:t>
              </w:r>
            </w:hyperlink>
            <w:r w:rsidRPr="007464A6">
              <w:t xml:space="preserve"> </w:t>
            </w:r>
            <w:hyperlink r:id="rId8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e</w:t>
              </w:r>
              <w:r w:rsidRPr="007464A6">
                <w:rPr>
                  <w:color w:val="0000FF"/>
                  <w:u w:val="single"/>
                </w:rPr>
                <w:t>524</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15</w:t>
            </w:r>
          </w:p>
        </w:tc>
        <w:tc>
          <w:tcPr>
            <w:tcW w:w="2992" w:type="dxa"/>
            <w:tcMar>
              <w:top w:w="50" w:type="dxa"/>
              <w:left w:w="100" w:type="dxa"/>
            </w:tcMar>
            <w:vAlign w:val="center"/>
          </w:tcPr>
          <w:p w:rsidR="000C5EC9" w:rsidRPr="007464A6" w:rsidRDefault="000C5EC9" w:rsidP="000C5EC9">
            <w:pPr>
              <w:spacing w:after="0"/>
              <w:ind w:left="135"/>
            </w:pPr>
            <w:r w:rsidRPr="007464A6">
              <w:t>Всю жизнь мою несу Родину в душе</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8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5</w:t>
              </w:r>
              <w:r>
                <w:rPr>
                  <w:color w:val="0000FF"/>
                  <w:u w:val="single"/>
                </w:rPr>
                <w:t>b</w:t>
              </w:r>
              <w:r w:rsidRPr="007464A6">
                <w:rPr>
                  <w:color w:val="0000FF"/>
                  <w:u w:val="single"/>
                </w:rPr>
                <w:t>8</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16</w:t>
            </w:r>
          </w:p>
        </w:tc>
        <w:tc>
          <w:tcPr>
            <w:tcW w:w="2992" w:type="dxa"/>
            <w:tcMar>
              <w:top w:w="50" w:type="dxa"/>
              <w:left w:w="100" w:type="dxa"/>
            </w:tcMar>
            <w:vAlign w:val="center"/>
          </w:tcPr>
          <w:p w:rsidR="000C5EC9" w:rsidRDefault="000C5EC9" w:rsidP="000C5EC9">
            <w:pPr>
              <w:spacing w:after="0"/>
              <w:ind w:left="135"/>
            </w:pPr>
            <w:r>
              <w:t>Музыкальные образы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17</w:t>
            </w:r>
          </w:p>
        </w:tc>
        <w:tc>
          <w:tcPr>
            <w:tcW w:w="2992" w:type="dxa"/>
            <w:tcMar>
              <w:top w:w="50" w:type="dxa"/>
              <w:left w:w="100" w:type="dxa"/>
            </w:tcMar>
            <w:vAlign w:val="center"/>
          </w:tcPr>
          <w:p w:rsidR="000C5EC9" w:rsidRDefault="000C5EC9" w:rsidP="000C5EC9">
            <w:pPr>
              <w:spacing w:after="0"/>
              <w:ind w:left="135"/>
            </w:pPr>
            <w:r>
              <w:t>Символ России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18</w:t>
            </w:r>
          </w:p>
        </w:tc>
        <w:tc>
          <w:tcPr>
            <w:tcW w:w="2992" w:type="dxa"/>
            <w:tcMar>
              <w:top w:w="50" w:type="dxa"/>
              <w:left w:w="100" w:type="dxa"/>
            </w:tcMar>
            <w:vAlign w:val="center"/>
          </w:tcPr>
          <w:p w:rsidR="000C5EC9" w:rsidRPr="007464A6" w:rsidRDefault="000C5EC9" w:rsidP="000C5EC9">
            <w:pPr>
              <w:spacing w:after="0"/>
              <w:ind w:left="135"/>
            </w:pPr>
            <w:r w:rsidRPr="007464A6">
              <w:t>Музыкальные путешествия по странам и континентам</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19</w:t>
            </w:r>
          </w:p>
        </w:tc>
        <w:tc>
          <w:tcPr>
            <w:tcW w:w="2992" w:type="dxa"/>
            <w:tcMar>
              <w:top w:w="50" w:type="dxa"/>
              <w:left w:w="100" w:type="dxa"/>
            </w:tcMar>
            <w:vAlign w:val="center"/>
          </w:tcPr>
          <w:p w:rsidR="000C5EC9" w:rsidRPr="007464A6" w:rsidRDefault="000C5EC9" w:rsidP="000C5EC9">
            <w:pPr>
              <w:spacing w:after="0"/>
              <w:ind w:left="135"/>
            </w:pPr>
            <w:r w:rsidRPr="007464A6">
              <w:t>Народные традиции и музыка Италии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20</w:t>
            </w:r>
          </w:p>
        </w:tc>
        <w:tc>
          <w:tcPr>
            <w:tcW w:w="2992" w:type="dxa"/>
            <w:tcMar>
              <w:top w:w="50" w:type="dxa"/>
              <w:left w:w="100" w:type="dxa"/>
            </w:tcMar>
            <w:vAlign w:val="center"/>
          </w:tcPr>
          <w:p w:rsidR="000C5EC9" w:rsidRPr="007464A6" w:rsidRDefault="000C5EC9" w:rsidP="000C5EC9">
            <w:pPr>
              <w:spacing w:after="0"/>
              <w:ind w:left="135"/>
            </w:pPr>
            <w:r w:rsidRPr="007464A6">
              <w:t>Народные традиции и музыка Италии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21</w:t>
            </w:r>
          </w:p>
        </w:tc>
        <w:tc>
          <w:tcPr>
            <w:tcW w:w="2992" w:type="dxa"/>
            <w:tcMar>
              <w:top w:w="50" w:type="dxa"/>
              <w:left w:w="100" w:type="dxa"/>
            </w:tcMar>
            <w:vAlign w:val="center"/>
          </w:tcPr>
          <w:p w:rsidR="000C5EC9" w:rsidRDefault="000C5EC9" w:rsidP="000C5EC9">
            <w:pPr>
              <w:spacing w:after="0"/>
              <w:ind w:left="135"/>
            </w:pPr>
            <w:r>
              <w:t>Африканская музыка – стихия ритма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22</w:t>
            </w:r>
          </w:p>
        </w:tc>
        <w:tc>
          <w:tcPr>
            <w:tcW w:w="2992" w:type="dxa"/>
            <w:tcMar>
              <w:top w:w="50" w:type="dxa"/>
              <w:left w:w="100" w:type="dxa"/>
            </w:tcMar>
            <w:vAlign w:val="center"/>
          </w:tcPr>
          <w:p w:rsidR="000C5EC9" w:rsidRDefault="000C5EC9" w:rsidP="000C5EC9">
            <w:pPr>
              <w:spacing w:after="0"/>
              <w:ind w:left="135"/>
            </w:pPr>
            <w:r>
              <w:t>Восточная музыка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23</w:t>
            </w:r>
          </w:p>
        </w:tc>
        <w:tc>
          <w:tcPr>
            <w:tcW w:w="2992" w:type="dxa"/>
            <w:tcMar>
              <w:top w:w="50" w:type="dxa"/>
              <w:left w:w="100" w:type="dxa"/>
            </w:tcMar>
            <w:vAlign w:val="center"/>
          </w:tcPr>
          <w:p w:rsidR="000C5EC9" w:rsidRDefault="000C5EC9" w:rsidP="000C5EC9">
            <w:pPr>
              <w:spacing w:after="0"/>
              <w:ind w:left="135"/>
            </w:pPr>
            <w:r>
              <w:t>Истоки классической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e</w:t>
              </w:r>
              <w:r w:rsidRPr="007464A6">
                <w:rPr>
                  <w:color w:val="0000FF"/>
                  <w:u w:val="single"/>
                </w:rPr>
                <w:t>092</w:t>
              </w:r>
            </w:hyperlink>
            <w:r w:rsidRPr="007464A6">
              <w:t xml:space="preserve"> </w:t>
            </w:r>
            <w:hyperlink r:id="rId9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e</w:t>
              </w:r>
              <w:r w:rsidRPr="007464A6">
                <w:rPr>
                  <w:color w:val="0000FF"/>
                  <w:u w:val="single"/>
                </w:rPr>
                <w:t>236</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24</w:t>
            </w:r>
          </w:p>
        </w:tc>
        <w:tc>
          <w:tcPr>
            <w:tcW w:w="2992" w:type="dxa"/>
            <w:tcMar>
              <w:top w:w="50" w:type="dxa"/>
              <w:left w:w="100" w:type="dxa"/>
            </w:tcMar>
            <w:vAlign w:val="center"/>
          </w:tcPr>
          <w:p w:rsidR="000C5EC9" w:rsidRDefault="000C5EC9" w:rsidP="000C5EC9">
            <w:pPr>
              <w:spacing w:after="0"/>
              <w:ind w:left="135"/>
            </w:pPr>
            <w:r>
              <w:t>Истоки классической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e</w:t>
              </w:r>
              <w:r w:rsidRPr="007464A6">
                <w:rPr>
                  <w:color w:val="0000FF"/>
                  <w:u w:val="single"/>
                </w:rPr>
                <w:t>3</w:t>
              </w:r>
              <w:r>
                <w:rPr>
                  <w:color w:val="0000FF"/>
                  <w:u w:val="single"/>
                </w:rPr>
                <w:t>a</w:t>
              </w:r>
              <w:r w:rsidRPr="007464A6">
                <w:rPr>
                  <w:color w:val="0000FF"/>
                  <w:u w:val="single"/>
                </w:rPr>
                <w:t>8</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25</w:t>
            </w:r>
          </w:p>
        </w:tc>
        <w:tc>
          <w:tcPr>
            <w:tcW w:w="2992" w:type="dxa"/>
            <w:tcMar>
              <w:top w:w="50" w:type="dxa"/>
              <w:left w:w="100" w:type="dxa"/>
            </w:tcMar>
            <w:vAlign w:val="center"/>
          </w:tcPr>
          <w:p w:rsidR="000C5EC9" w:rsidRPr="007464A6" w:rsidRDefault="000C5EC9" w:rsidP="000C5EC9">
            <w:pPr>
              <w:spacing w:after="0"/>
              <w:ind w:left="135"/>
            </w:pPr>
            <w:r w:rsidRPr="007464A6">
              <w:t>Ты, Моцарт, бог, и сам того не знаешь</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26</w:t>
            </w:r>
          </w:p>
        </w:tc>
        <w:tc>
          <w:tcPr>
            <w:tcW w:w="2992" w:type="dxa"/>
            <w:tcMar>
              <w:top w:w="50" w:type="dxa"/>
              <w:left w:w="100" w:type="dxa"/>
            </w:tcMar>
            <w:vAlign w:val="center"/>
          </w:tcPr>
          <w:p w:rsidR="000C5EC9" w:rsidRDefault="000C5EC9" w:rsidP="000C5EC9">
            <w:pPr>
              <w:spacing w:after="0"/>
              <w:ind w:left="135"/>
            </w:pPr>
            <w:r>
              <w:t>Музыка-зеркало эпохи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27</w:t>
            </w:r>
          </w:p>
        </w:tc>
        <w:tc>
          <w:tcPr>
            <w:tcW w:w="2992" w:type="dxa"/>
            <w:tcMar>
              <w:top w:w="50" w:type="dxa"/>
              <w:left w:w="100" w:type="dxa"/>
            </w:tcMar>
            <w:vAlign w:val="center"/>
          </w:tcPr>
          <w:p w:rsidR="000C5EC9" w:rsidRPr="007464A6" w:rsidRDefault="000C5EC9" w:rsidP="000C5EC9">
            <w:pPr>
              <w:spacing w:after="0"/>
              <w:ind w:left="135"/>
            </w:pPr>
            <w:r w:rsidRPr="007464A6">
              <w:t>Небесное и земное в звуках и красках</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f</w:t>
              </w:r>
              <w:r w:rsidRPr="007464A6">
                <w:rPr>
                  <w:color w:val="0000FF"/>
                  <w:u w:val="single"/>
                </w:rPr>
                <w:t>884</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28</w:t>
            </w:r>
          </w:p>
        </w:tc>
        <w:tc>
          <w:tcPr>
            <w:tcW w:w="2992" w:type="dxa"/>
            <w:tcMar>
              <w:top w:w="50" w:type="dxa"/>
              <w:left w:w="100" w:type="dxa"/>
            </w:tcMar>
            <w:vAlign w:val="center"/>
          </w:tcPr>
          <w:p w:rsidR="000C5EC9" w:rsidRPr="007464A6" w:rsidRDefault="000C5EC9" w:rsidP="000C5EC9">
            <w:pPr>
              <w:spacing w:after="0"/>
              <w:ind w:left="135"/>
            </w:pPr>
            <w:r w:rsidRPr="007464A6">
              <w:t>Любить. Молиться. Петь. Святое назначенье</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29</w:t>
            </w:r>
          </w:p>
        </w:tc>
        <w:tc>
          <w:tcPr>
            <w:tcW w:w="2992" w:type="dxa"/>
            <w:tcMar>
              <w:top w:w="50" w:type="dxa"/>
              <w:left w:w="100" w:type="dxa"/>
            </w:tcMar>
            <w:vAlign w:val="center"/>
          </w:tcPr>
          <w:p w:rsidR="000C5EC9" w:rsidRDefault="000C5EC9" w:rsidP="000C5EC9">
            <w:pPr>
              <w:spacing w:after="0"/>
              <w:ind w:left="135"/>
            </w:pPr>
            <w:r>
              <w:t>Мюзиклы в российской культуре</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30</w:t>
            </w:r>
          </w:p>
        </w:tc>
        <w:tc>
          <w:tcPr>
            <w:tcW w:w="2992" w:type="dxa"/>
            <w:tcMar>
              <w:top w:w="50" w:type="dxa"/>
              <w:left w:w="100" w:type="dxa"/>
            </w:tcMar>
            <w:vAlign w:val="center"/>
          </w:tcPr>
          <w:p w:rsidR="000C5EC9" w:rsidRPr="007464A6" w:rsidRDefault="000C5EC9" w:rsidP="000C5EC9">
            <w:pPr>
              <w:spacing w:after="0"/>
              <w:ind w:left="135"/>
            </w:pPr>
            <w:r w:rsidRPr="007464A6">
              <w:t>Что роднит музыку и литературу</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b</w:t>
              </w:r>
              <w:r w:rsidRPr="007464A6">
                <w:rPr>
                  <w:color w:val="0000FF"/>
                  <w:u w:val="single"/>
                </w:rPr>
                <w:t>41</w:t>
              </w:r>
              <w:r>
                <w:rPr>
                  <w:color w:val="0000FF"/>
                  <w:u w:val="single"/>
                </w:rPr>
                <w:t>e</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31</w:t>
            </w:r>
          </w:p>
        </w:tc>
        <w:tc>
          <w:tcPr>
            <w:tcW w:w="2992" w:type="dxa"/>
            <w:tcMar>
              <w:top w:w="50" w:type="dxa"/>
              <w:left w:w="100" w:type="dxa"/>
            </w:tcMar>
            <w:vAlign w:val="center"/>
          </w:tcPr>
          <w:p w:rsidR="000C5EC9" w:rsidRPr="007464A6" w:rsidRDefault="000C5EC9" w:rsidP="000C5EC9">
            <w:pPr>
              <w:spacing w:after="0"/>
              <w:ind w:left="135"/>
            </w:pPr>
            <w:r w:rsidRPr="007464A6">
              <w:t>Музыка в театре, в кино, на телевидении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32</w:t>
            </w:r>
          </w:p>
        </w:tc>
        <w:tc>
          <w:tcPr>
            <w:tcW w:w="2992" w:type="dxa"/>
            <w:tcMar>
              <w:top w:w="50" w:type="dxa"/>
              <w:left w:w="100" w:type="dxa"/>
            </w:tcMar>
            <w:vAlign w:val="center"/>
          </w:tcPr>
          <w:p w:rsidR="000C5EC9" w:rsidRPr="007464A6" w:rsidRDefault="000C5EC9" w:rsidP="000C5EC9">
            <w:pPr>
              <w:spacing w:after="0"/>
              <w:ind w:left="135"/>
            </w:pPr>
            <w:r w:rsidRPr="007464A6">
              <w:t>Музыка в театре, в кино, на телевидении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33</w:t>
            </w:r>
          </w:p>
        </w:tc>
        <w:tc>
          <w:tcPr>
            <w:tcW w:w="2992" w:type="dxa"/>
            <w:tcMar>
              <w:top w:w="50" w:type="dxa"/>
              <w:left w:w="100" w:type="dxa"/>
            </w:tcMar>
            <w:vAlign w:val="center"/>
          </w:tcPr>
          <w:p w:rsidR="000C5EC9" w:rsidRPr="007464A6" w:rsidRDefault="000C5EC9" w:rsidP="000C5EC9">
            <w:pPr>
              <w:spacing w:after="0"/>
              <w:ind w:left="135"/>
            </w:pPr>
            <w:r w:rsidRPr="007464A6">
              <w:t>Музыка в театре, в кино, на телевидении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34</w:t>
            </w:r>
          </w:p>
        </w:tc>
        <w:tc>
          <w:tcPr>
            <w:tcW w:w="2992" w:type="dxa"/>
            <w:tcMar>
              <w:top w:w="50" w:type="dxa"/>
              <w:left w:w="100" w:type="dxa"/>
            </w:tcMar>
            <w:vAlign w:val="center"/>
          </w:tcPr>
          <w:p w:rsidR="000C5EC9" w:rsidRPr="007464A6" w:rsidRDefault="000C5EC9" w:rsidP="000C5EC9">
            <w:pPr>
              <w:spacing w:after="0"/>
              <w:ind w:left="135"/>
            </w:pPr>
            <w:r w:rsidRPr="007464A6">
              <w:t>Музыкальная живопись и живописная музыка</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w:t>
              </w:r>
              <w:r w:rsidRPr="007464A6">
                <w:rPr>
                  <w:color w:val="0000FF"/>
                  <w:u w:val="single"/>
                </w:rPr>
                <w:t>9</w:t>
              </w:r>
              <w:r>
                <w:rPr>
                  <w:color w:val="0000FF"/>
                  <w:u w:val="single"/>
                </w:rPr>
                <w:t>d</w:t>
              </w:r>
              <w:r w:rsidRPr="007464A6">
                <w:rPr>
                  <w:color w:val="0000FF"/>
                  <w:u w:val="single"/>
                </w:rPr>
                <w:t>85</w:t>
              </w:r>
              <w:r>
                <w:rPr>
                  <w:color w:val="0000FF"/>
                  <w:u w:val="single"/>
                </w:rPr>
                <w:t>e</w:t>
              </w:r>
            </w:hyperlink>
          </w:p>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33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551" w:type="dxa"/>
            <w:tcMar>
              <w:top w:w="50" w:type="dxa"/>
              <w:left w:w="100" w:type="dxa"/>
            </w:tcMar>
            <w:vAlign w:val="center"/>
          </w:tcPr>
          <w:p w:rsidR="000C5EC9" w:rsidRDefault="000C5EC9" w:rsidP="000C5EC9">
            <w:pPr>
              <w:spacing w:after="0"/>
              <w:ind w:left="135"/>
              <w:jc w:val="center"/>
            </w:pPr>
            <w:r>
              <w:t xml:space="preserve"> 0 </w:t>
            </w:r>
          </w:p>
        </w:tc>
        <w:tc>
          <w:tcPr>
            <w:tcW w:w="1649" w:type="dxa"/>
            <w:tcMar>
              <w:top w:w="50" w:type="dxa"/>
              <w:left w:w="100" w:type="dxa"/>
            </w:tcMar>
            <w:vAlign w:val="center"/>
          </w:tcPr>
          <w:p w:rsidR="000C5EC9" w:rsidRDefault="000C5EC9" w:rsidP="000C5EC9">
            <w:pPr>
              <w:spacing w:after="0"/>
              <w:ind w:left="135"/>
              <w:jc w:val="center"/>
            </w:pPr>
            <w:r>
              <w:t xml:space="preserve"> 0 </w:t>
            </w:r>
          </w:p>
        </w:tc>
        <w:tc>
          <w:tcPr>
            <w:tcW w:w="0" w:type="auto"/>
            <w:gridSpan w:val="2"/>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071"/>
        <w:gridCol w:w="1144"/>
        <w:gridCol w:w="1959"/>
        <w:gridCol w:w="2028"/>
        <w:gridCol w:w="1475"/>
        <w:gridCol w:w="3164"/>
      </w:tblGrid>
      <w:tr w:rsidR="000C5EC9" w:rsidTr="000C5EC9">
        <w:trPr>
          <w:trHeight w:val="144"/>
          <w:tblCellSpacing w:w="20" w:type="nil"/>
        </w:trPr>
        <w:tc>
          <w:tcPr>
            <w:tcW w:w="389"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992" w:type="dxa"/>
            <w:vMerge w:val="restart"/>
            <w:tcMar>
              <w:top w:w="50" w:type="dxa"/>
              <w:left w:w="100" w:type="dxa"/>
            </w:tcMar>
            <w:vAlign w:val="center"/>
          </w:tcPr>
          <w:p w:rsidR="000C5EC9" w:rsidRDefault="000C5EC9" w:rsidP="000C5EC9">
            <w:pPr>
              <w:spacing w:after="0"/>
              <w:ind w:left="135"/>
            </w:pPr>
            <w:r>
              <w:rPr>
                <w:b/>
              </w:rPr>
              <w:t xml:space="preserve">Тема урока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1171" w:type="dxa"/>
            <w:vMerge w:val="restart"/>
            <w:tcMar>
              <w:top w:w="50" w:type="dxa"/>
              <w:left w:w="100" w:type="dxa"/>
            </w:tcMar>
            <w:vAlign w:val="center"/>
          </w:tcPr>
          <w:p w:rsidR="000C5EC9" w:rsidRDefault="000C5EC9" w:rsidP="000C5EC9">
            <w:pPr>
              <w:spacing w:after="0"/>
              <w:ind w:left="135"/>
            </w:pPr>
            <w:r>
              <w:rPr>
                <w:b/>
              </w:rPr>
              <w:t xml:space="preserve">Дата изучения </w:t>
            </w:r>
          </w:p>
          <w:p w:rsidR="000C5EC9" w:rsidRDefault="000C5EC9" w:rsidP="000C5EC9">
            <w:pPr>
              <w:spacing w:after="0"/>
              <w:ind w:left="135"/>
            </w:pPr>
          </w:p>
        </w:tc>
        <w:tc>
          <w:tcPr>
            <w:tcW w:w="1999"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849"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551"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649"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w:t>
            </w:r>
          </w:p>
        </w:tc>
        <w:tc>
          <w:tcPr>
            <w:tcW w:w="2992" w:type="dxa"/>
            <w:tcMar>
              <w:top w:w="50" w:type="dxa"/>
              <w:left w:w="100" w:type="dxa"/>
            </w:tcMar>
            <w:vAlign w:val="center"/>
          </w:tcPr>
          <w:p w:rsidR="000C5EC9" w:rsidRPr="007464A6" w:rsidRDefault="000C5EC9" w:rsidP="000C5EC9">
            <w:pPr>
              <w:spacing w:after="0"/>
              <w:ind w:left="135"/>
            </w:pPr>
            <w:r w:rsidRPr="007464A6">
              <w:t>«Подожди, не спеши, у берез посиди…»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w:t>
            </w:r>
          </w:p>
        </w:tc>
        <w:tc>
          <w:tcPr>
            <w:tcW w:w="2992" w:type="dxa"/>
            <w:tcMar>
              <w:top w:w="50" w:type="dxa"/>
              <w:left w:w="100" w:type="dxa"/>
            </w:tcMar>
            <w:vAlign w:val="center"/>
          </w:tcPr>
          <w:p w:rsidR="000C5EC9" w:rsidRPr="007464A6" w:rsidRDefault="000C5EC9" w:rsidP="000C5EC9">
            <w:pPr>
              <w:spacing w:after="0"/>
              <w:ind w:left="135"/>
            </w:pPr>
            <w:r w:rsidRPr="007464A6">
              <w:t>Современная музыкальная культура родного края</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3</w:t>
            </w:r>
          </w:p>
        </w:tc>
        <w:tc>
          <w:tcPr>
            <w:tcW w:w="2992" w:type="dxa"/>
            <w:tcMar>
              <w:top w:w="50" w:type="dxa"/>
              <w:left w:w="100" w:type="dxa"/>
            </w:tcMar>
            <w:vAlign w:val="center"/>
          </w:tcPr>
          <w:p w:rsidR="000C5EC9" w:rsidRPr="007464A6" w:rsidRDefault="000C5EC9" w:rsidP="000C5EC9">
            <w:pPr>
              <w:spacing w:after="0"/>
              <w:ind w:left="135"/>
            </w:pPr>
            <w:r w:rsidRPr="007464A6">
              <w:t>Обряды и обычаи в фольклоре и в творчестве композиторов</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0734</w:t>
              </w:r>
            </w:hyperlink>
            <w:r w:rsidRPr="007464A6">
              <w:t xml:space="preserve"> </w:t>
            </w:r>
            <w:hyperlink r:id="rId9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w:t>
              </w:r>
              <w:r>
                <w:rPr>
                  <w:color w:val="0000FF"/>
                  <w:u w:val="single"/>
                </w:rPr>
                <w:t>d</w:t>
              </w:r>
              <w:r w:rsidRPr="007464A6">
                <w:rPr>
                  <w:color w:val="0000FF"/>
                  <w:u w:val="single"/>
                </w:rPr>
                <w:t>06</w:t>
              </w:r>
            </w:hyperlink>
            <w:r w:rsidRPr="007464A6">
              <w:t xml:space="preserve"> </w:t>
            </w:r>
            <w:hyperlink r:id="rId9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09</w:t>
              </w:r>
              <w:r>
                <w:rPr>
                  <w:color w:val="0000FF"/>
                  <w:u w:val="single"/>
                </w:rPr>
                <w:t>fa</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4</w:t>
            </w:r>
          </w:p>
        </w:tc>
        <w:tc>
          <w:tcPr>
            <w:tcW w:w="2992" w:type="dxa"/>
            <w:tcMar>
              <w:top w:w="50" w:type="dxa"/>
              <w:left w:w="100" w:type="dxa"/>
            </w:tcMar>
            <w:vAlign w:val="center"/>
          </w:tcPr>
          <w:p w:rsidR="000C5EC9" w:rsidRDefault="000C5EC9" w:rsidP="000C5EC9">
            <w:pPr>
              <w:spacing w:after="0"/>
              <w:ind w:left="135"/>
            </w:pPr>
            <w:r>
              <w:t>Народное искусство Древней Руси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5</w:t>
            </w:r>
          </w:p>
        </w:tc>
        <w:tc>
          <w:tcPr>
            <w:tcW w:w="2992" w:type="dxa"/>
            <w:tcMar>
              <w:top w:w="50" w:type="dxa"/>
              <w:left w:w="100" w:type="dxa"/>
            </w:tcMar>
            <w:vAlign w:val="center"/>
          </w:tcPr>
          <w:p w:rsidR="000C5EC9" w:rsidRPr="007464A6" w:rsidRDefault="000C5EC9" w:rsidP="000C5EC9">
            <w:pPr>
              <w:spacing w:after="0"/>
              <w:ind w:left="135"/>
            </w:pPr>
            <w:r w:rsidRPr="007464A6">
              <w:t>Фольклорные традиции родного края и соседних регионов</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9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02</w:t>
              </w:r>
              <w:r>
                <w:rPr>
                  <w:color w:val="0000FF"/>
                  <w:u w:val="single"/>
                </w:rPr>
                <w:t>b</w:t>
              </w:r>
              <w:r w:rsidRPr="007464A6">
                <w:rPr>
                  <w:color w:val="0000FF"/>
                  <w:u w:val="single"/>
                </w:rPr>
                <w:t>6</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6</w:t>
            </w:r>
          </w:p>
        </w:tc>
        <w:tc>
          <w:tcPr>
            <w:tcW w:w="2992" w:type="dxa"/>
            <w:tcMar>
              <w:top w:w="50" w:type="dxa"/>
              <w:left w:w="100" w:type="dxa"/>
            </w:tcMar>
            <w:vAlign w:val="center"/>
          </w:tcPr>
          <w:p w:rsidR="000C5EC9" w:rsidRDefault="000C5EC9" w:rsidP="000C5EC9">
            <w:pPr>
              <w:spacing w:after="0"/>
              <w:ind w:left="135"/>
            </w:pPr>
            <w:r>
              <w:t>Мир чарующих звуков: романс</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05</w:t>
              </w:r>
              <w:r>
                <w:rPr>
                  <w:color w:val="0000FF"/>
                  <w:u w:val="single"/>
                </w:rPr>
                <w:t>b</w:t>
              </w:r>
              <w:r w:rsidRPr="007464A6">
                <w:rPr>
                  <w:color w:val="0000FF"/>
                  <w:u w:val="single"/>
                </w:rPr>
                <w:t>8</w:t>
              </w:r>
            </w:hyperlink>
            <w:r w:rsidRPr="007464A6">
              <w:t xml:space="preserve"> </w:t>
            </w:r>
            <w:hyperlink r:id="rId10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0</w:t>
              </w:r>
              <w:r>
                <w:rPr>
                  <w:color w:val="0000FF"/>
                  <w:u w:val="single"/>
                </w:rPr>
                <w:t>b</w:t>
              </w:r>
              <w:r w:rsidRPr="007464A6">
                <w:rPr>
                  <w:color w:val="0000FF"/>
                  <w:u w:val="single"/>
                </w:rPr>
                <w:t>80</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7</w:t>
            </w:r>
          </w:p>
        </w:tc>
        <w:tc>
          <w:tcPr>
            <w:tcW w:w="2992" w:type="dxa"/>
            <w:tcMar>
              <w:top w:w="50" w:type="dxa"/>
              <w:left w:w="100" w:type="dxa"/>
            </w:tcMar>
            <w:vAlign w:val="center"/>
          </w:tcPr>
          <w:p w:rsidR="000C5EC9" w:rsidRDefault="000C5EC9" w:rsidP="000C5EC9">
            <w:pPr>
              <w:spacing w:after="0"/>
              <w:ind w:left="135"/>
            </w:pPr>
            <w:r>
              <w:t>Два музыкальных посвящения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1</w:t>
              </w:r>
              <w:r>
                <w:rPr>
                  <w:color w:val="0000FF"/>
                  <w:u w:val="single"/>
                </w:rPr>
                <w:t>c</w:t>
              </w:r>
              <w:r w:rsidRPr="007464A6">
                <w:rPr>
                  <w:color w:val="0000FF"/>
                  <w:u w:val="single"/>
                </w:rPr>
                <w:t>60</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8</w:t>
            </w:r>
          </w:p>
        </w:tc>
        <w:tc>
          <w:tcPr>
            <w:tcW w:w="2992" w:type="dxa"/>
            <w:tcMar>
              <w:top w:w="50" w:type="dxa"/>
              <w:left w:w="100" w:type="dxa"/>
            </w:tcMar>
            <w:vAlign w:val="center"/>
          </w:tcPr>
          <w:p w:rsidR="000C5EC9" w:rsidRDefault="000C5EC9" w:rsidP="000C5EC9">
            <w:pPr>
              <w:spacing w:after="0"/>
              <w:ind w:left="135"/>
            </w:pPr>
            <w:r>
              <w:t>Портреты великих исполнителей</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9</w:t>
            </w:r>
          </w:p>
        </w:tc>
        <w:tc>
          <w:tcPr>
            <w:tcW w:w="2992" w:type="dxa"/>
            <w:tcMar>
              <w:top w:w="50" w:type="dxa"/>
              <w:left w:w="100" w:type="dxa"/>
            </w:tcMar>
            <w:vAlign w:val="center"/>
          </w:tcPr>
          <w:p w:rsidR="000C5EC9" w:rsidRDefault="000C5EC9" w:rsidP="000C5EC9">
            <w:pPr>
              <w:spacing w:after="0"/>
              <w:ind w:left="135"/>
            </w:pPr>
            <w:r>
              <w:t>«Мозаика»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10</w:t>
            </w:r>
          </w:p>
        </w:tc>
        <w:tc>
          <w:tcPr>
            <w:tcW w:w="2992" w:type="dxa"/>
            <w:tcMar>
              <w:top w:w="50" w:type="dxa"/>
              <w:left w:w="100" w:type="dxa"/>
            </w:tcMar>
            <w:vAlign w:val="center"/>
          </w:tcPr>
          <w:p w:rsidR="000C5EC9" w:rsidRDefault="000C5EC9" w:rsidP="000C5EC9">
            <w:pPr>
              <w:spacing w:after="0"/>
              <w:ind w:left="135"/>
            </w:pPr>
            <w:r>
              <w:t>Образы симфонической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11</w:t>
            </w:r>
          </w:p>
        </w:tc>
        <w:tc>
          <w:tcPr>
            <w:tcW w:w="2992" w:type="dxa"/>
            <w:tcMar>
              <w:top w:w="50" w:type="dxa"/>
              <w:left w:w="100" w:type="dxa"/>
            </w:tcMar>
            <w:vAlign w:val="center"/>
          </w:tcPr>
          <w:p w:rsidR="000C5EC9" w:rsidRDefault="000C5EC9" w:rsidP="000C5EC9">
            <w:pPr>
              <w:spacing w:after="0"/>
              <w:ind w:left="135"/>
            </w:pPr>
            <w:r>
              <w:t>Патриотические чувства народов России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12</w:t>
            </w:r>
          </w:p>
        </w:tc>
        <w:tc>
          <w:tcPr>
            <w:tcW w:w="2992" w:type="dxa"/>
            <w:tcMar>
              <w:top w:w="50" w:type="dxa"/>
              <w:left w:w="100" w:type="dxa"/>
            </w:tcMar>
            <w:vAlign w:val="center"/>
          </w:tcPr>
          <w:p w:rsidR="000C5EC9" w:rsidRDefault="000C5EC9" w:rsidP="000C5EC9">
            <w:pPr>
              <w:spacing w:after="0"/>
              <w:ind w:left="135"/>
            </w:pPr>
            <w:r>
              <w:t>Мир музыкального театра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13</w:t>
            </w:r>
          </w:p>
        </w:tc>
        <w:tc>
          <w:tcPr>
            <w:tcW w:w="2992" w:type="dxa"/>
            <w:tcMar>
              <w:top w:w="50" w:type="dxa"/>
              <w:left w:w="100" w:type="dxa"/>
            </w:tcMar>
            <w:vAlign w:val="center"/>
          </w:tcPr>
          <w:p w:rsidR="000C5EC9" w:rsidRDefault="000C5EC9" w:rsidP="000C5EC9">
            <w:pPr>
              <w:spacing w:after="0"/>
              <w:ind w:left="135"/>
            </w:pPr>
            <w:r>
              <w:t>Фортуна правит миром</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14</w:t>
            </w:r>
          </w:p>
        </w:tc>
        <w:tc>
          <w:tcPr>
            <w:tcW w:w="2992" w:type="dxa"/>
            <w:tcMar>
              <w:top w:w="50" w:type="dxa"/>
              <w:left w:w="100" w:type="dxa"/>
            </w:tcMar>
            <w:vAlign w:val="center"/>
          </w:tcPr>
          <w:p w:rsidR="000C5EC9" w:rsidRDefault="000C5EC9" w:rsidP="000C5EC9">
            <w:pPr>
              <w:spacing w:after="0"/>
              <w:ind w:left="135"/>
            </w:pPr>
            <w:r>
              <w:t>Образы камерной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25</w:t>
              </w:r>
              <w:r>
                <w:rPr>
                  <w:color w:val="0000FF"/>
                  <w:u w:val="single"/>
                </w:rPr>
                <w:t>c</w:t>
              </w:r>
              <w:r w:rsidRPr="007464A6">
                <w:rPr>
                  <w:color w:val="0000FF"/>
                  <w:u w:val="single"/>
                </w:rPr>
                <w:t>0</w:t>
              </w:r>
            </w:hyperlink>
            <w:r w:rsidRPr="007464A6">
              <w:t xml:space="preserve"> </w:t>
            </w:r>
            <w:hyperlink r:id="rId10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30</w:t>
              </w:r>
              <w:r>
                <w:rPr>
                  <w:color w:val="0000FF"/>
                  <w:u w:val="single"/>
                </w:rPr>
                <w:t>ec</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15</w:t>
            </w:r>
          </w:p>
        </w:tc>
        <w:tc>
          <w:tcPr>
            <w:tcW w:w="2992" w:type="dxa"/>
            <w:tcMar>
              <w:top w:w="50" w:type="dxa"/>
              <w:left w:w="100" w:type="dxa"/>
            </w:tcMar>
            <w:vAlign w:val="center"/>
          </w:tcPr>
          <w:p w:rsidR="000C5EC9" w:rsidRDefault="000C5EC9" w:rsidP="000C5EC9">
            <w:pPr>
              <w:spacing w:after="0"/>
              <w:ind w:left="135"/>
            </w:pPr>
            <w:r>
              <w:t>Инструментальный концерт</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2746</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16</w:t>
            </w:r>
          </w:p>
        </w:tc>
        <w:tc>
          <w:tcPr>
            <w:tcW w:w="2992" w:type="dxa"/>
            <w:tcMar>
              <w:top w:w="50" w:type="dxa"/>
              <w:left w:w="100" w:type="dxa"/>
            </w:tcMar>
            <w:vAlign w:val="center"/>
          </w:tcPr>
          <w:p w:rsidR="000C5EC9" w:rsidRPr="007464A6" w:rsidRDefault="000C5EC9" w:rsidP="000C5EC9">
            <w:pPr>
              <w:spacing w:after="0"/>
              <w:ind w:left="135"/>
            </w:pPr>
            <w:r w:rsidRPr="007464A6">
              <w:t>Вечные темы искусства и жизни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17</w:t>
            </w:r>
          </w:p>
        </w:tc>
        <w:tc>
          <w:tcPr>
            <w:tcW w:w="2992" w:type="dxa"/>
            <w:tcMar>
              <w:top w:w="50" w:type="dxa"/>
              <w:left w:w="100" w:type="dxa"/>
            </w:tcMar>
            <w:vAlign w:val="center"/>
          </w:tcPr>
          <w:p w:rsidR="000C5EC9" w:rsidRDefault="000C5EC9" w:rsidP="000C5EC9">
            <w:pPr>
              <w:spacing w:after="0"/>
              <w:ind w:left="135"/>
            </w:pPr>
            <w:r>
              <w:t>Программная увертюра. Увертюра-фантазия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18</w:t>
            </w:r>
          </w:p>
        </w:tc>
        <w:tc>
          <w:tcPr>
            <w:tcW w:w="2992" w:type="dxa"/>
            <w:tcMar>
              <w:top w:w="50" w:type="dxa"/>
              <w:left w:w="100" w:type="dxa"/>
            </w:tcMar>
            <w:vAlign w:val="center"/>
          </w:tcPr>
          <w:p w:rsidR="000C5EC9" w:rsidRDefault="000C5EC9" w:rsidP="000C5EC9">
            <w:pPr>
              <w:spacing w:after="0"/>
              <w:ind w:left="135"/>
            </w:pPr>
            <w:r>
              <w:t>По странам и континентам</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19</w:t>
            </w:r>
          </w:p>
        </w:tc>
        <w:tc>
          <w:tcPr>
            <w:tcW w:w="2992" w:type="dxa"/>
            <w:tcMar>
              <w:top w:w="50" w:type="dxa"/>
              <w:left w:w="100" w:type="dxa"/>
            </w:tcMar>
            <w:vAlign w:val="center"/>
          </w:tcPr>
          <w:p w:rsidR="000C5EC9" w:rsidRDefault="000C5EC9" w:rsidP="000C5EC9">
            <w:pPr>
              <w:spacing w:after="0"/>
              <w:ind w:left="135"/>
            </w:pPr>
            <w:r>
              <w:t>По странам и континентам</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20</w:t>
            </w:r>
          </w:p>
        </w:tc>
        <w:tc>
          <w:tcPr>
            <w:tcW w:w="2992" w:type="dxa"/>
            <w:tcMar>
              <w:top w:w="50" w:type="dxa"/>
              <w:left w:w="100" w:type="dxa"/>
            </w:tcMar>
            <w:vAlign w:val="center"/>
          </w:tcPr>
          <w:p w:rsidR="000C5EC9" w:rsidRDefault="000C5EC9" w:rsidP="000C5EC9">
            <w:pPr>
              <w:spacing w:after="0"/>
              <w:ind w:left="135"/>
            </w:pPr>
            <w:r>
              <w:t>Народная музыка американского континента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21</w:t>
            </w:r>
          </w:p>
        </w:tc>
        <w:tc>
          <w:tcPr>
            <w:tcW w:w="2992" w:type="dxa"/>
            <w:tcMar>
              <w:top w:w="50" w:type="dxa"/>
              <w:left w:w="100" w:type="dxa"/>
            </w:tcMar>
            <w:vAlign w:val="center"/>
          </w:tcPr>
          <w:p w:rsidR="000C5EC9" w:rsidRDefault="000C5EC9" w:rsidP="000C5EC9">
            <w:pPr>
              <w:spacing w:after="0"/>
              <w:ind w:left="135"/>
            </w:pPr>
            <w:r>
              <w:t>Народная музыка американского континента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22</w:t>
            </w:r>
          </w:p>
        </w:tc>
        <w:tc>
          <w:tcPr>
            <w:tcW w:w="2992" w:type="dxa"/>
            <w:tcMar>
              <w:top w:w="50" w:type="dxa"/>
              <w:left w:w="100" w:type="dxa"/>
            </w:tcMar>
            <w:vAlign w:val="center"/>
          </w:tcPr>
          <w:p w:rsidR="000C5EC9" w:rsidRPr="007464A6" w:rsidRDefault="000C5EC9" w:rsidP="000C5EC9">
            <w:pPr>
              <w:spacing w:after="0"/>
              <w:ind w:left="135"/>
            </w:pPr>
            <w:r w:rsidRPr="007464A6">
              <w:t>Музыкальный образ и мастерство исполнителя</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23</w:t>
            </w:r>
          </w:p>
        </w:tc>
        <w:tc>
          <w:tcPr>
            <w:tcW w:w="2992" w:type="dxa"/>
            <w:tcMar>
              <w:top w:w="50" w:type="dxa"/>
              <w:left w:w="100" w:type="dxa"/>
            </w:tcMar>
            <w:vAlign w:val="center"/>
          </w:tcPr>
          <w:p w:rsidR="000C5EC9" w:rsidRDefault="000C5EC9" w:rsidP="000C5EC9">
            <w:pPr>
              <w:spacing w:after="0"/>
              <w:ind w:left="135"/>
            </w:pPr>
            <w:r>
              <w:t>Симфоническое развитие музыкальных образов</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24</w:t>
            </w:r>
          </w:p>
        </w:tc>
        <w:tc>
          <w:tcPr>
            <w:tcW w:w="2992" w:type="dxa"/>
            <w:tcMar>
              <w:top w:w="50" w:type="dxa"/>
              <w:left w:w="100" w:type="dxa"/>
            </w:tcMar>
            <w:vAlign w:val="center"/>
          </w:tcPr>
          <w:p w:rsidR="000C5EC9" w:rsidRDefault="000C5EC9" w:rsidP="000C5EC9">
            <w:pPr>
              <w:spacing w:after="0"/>
              <w:ind w:left="135"/>
            </w:pPr>
            <w:r>
              <w:t>Симфоническое развитие музыкальных образов</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25</w:t>
            </w:r>
          </w:p>
        </w:tc>
        <w:tc>
          <w:tcPr>
            <w:tcW w:w="2992" w:type="dxa"/>
            <w:tcMar>
              <w:top w:w="50" w:type="dxa"/>
              <w:left w:w="100" w:type="dxa"/>
            </w:tcMar>
            <w:vAlign w:val="center"/>
          </w:tcPr>
          <w:p w:rsidR="000C5EC9" w:rsidRDefault="000C5EC9" w:rsidP="000C5EC9">
            <w:pPr>
              <w:spacing w:after="0"/>
              <w:ind w:left="135"/>
            </w:pPr>
            <w:r>
              <w:t>Духовный концерт</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17</w:t>
              </w:r>
              <w:r>
                <w:rPr>
                  <w:color w:val="0000FF"/>
                  <w:u w:val="single"/>
                </w:rPr>
                <w:t>f</w:t>
              </w:r>
              <w:r w:rsidRPr="007464A6">
                <w:rPr>
                  <w:color w:val="0000FF"/>
                  <w:u w:val="single"/>
                </w:rPr>
                <w:t>6</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26</w:t>
            </w:r>
          </w:p>
        </w:tc>
        <w:tc>
          <w:tcPr>
            <w:tcW w:w="2992" w:type="dxa"/>
            <w:tcMar>
              <w:top w:w="50" w:type="dxa"/>
              <w:left w:w="100" w:type="dxa"/>
            </w:tcMar>
            <w:vAlign w:val="center"/>
          </w:tcPr>
          <w:p w:rsidR="000C5EC9" w:rsidRDefault="000C5EC9" w:rsidP="000C5EC9">
            <w:pPr>
              <w:spacing w:after="0"/>
              <w:ind w:left="135"/>
            </w:pPr>
            <w:r>
              <w:t>Духовный концерт</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195</w:t>
              </w:r>
              <w:r>
                <w:rPr>
                  <w:color w:val="0000FF"/>
                  <w:u w:val="single"/>
                </w:rPr>
                <w:t>e</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27</w:t>
            </w:r>
          </w:p>
        </w:tc>
        <w:tc>
          <w:tcPr>
            <w:tcW w:w="2992" w:type="dxa"/>
            <w:tcMar>
              <w:top w:w="50" w:type="dxa"/>
              <w:left w:w="100" w:type="dxa"/>
            </w:tcMar>
            <w:vAlign w:val="center"/>
          </w:tcPr>
          <w:p w:rsidR="000C5EC9" w:rsidRPr="007464A6" w:rsidRDefault="000C5EC9" w:rsidP="000C5EC9">
            <w:pPr>
              <w:spacing w:after="0"/>
              <w:ind w:left="135"/>
            </w:pPr>
            <w:r w:rsidRPr="007464A6">
              <w:t>Авторская песня: прошлое и настоящее</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28</w:t>
            </w:r>
          </w:p>
        </w:tc>
        <w:tc>
          <w:tcPr>
            <w:tcW w:w="2992" w:type="dxa"/>
            <w:tcMar>
              <w:top w:w="50" w:type="dxa"/>
              <w:left w:w="100" w:type="dxa"/>
            </w:tcMar>
            <w:vAlign w:val="center"/>
          </w:tcPr>
          <w:p w:rsidR="000C5EC9" w:rsidRPr="007464A6" w:rsidRDefault="000C5EC9" w:rsidP="000C5EC9">
            <w:pPr>
              <w:spacing w:after="0"/>
              <w:ind w:left="135"/>
            </w:pPr>
            <w:r w:rsidRPr="007464A6">
              <w:t>Давайте понимать друг друга с полуслова: песни Булата Окуджавы</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29</w:t>
            </w:r>
          </w:p>
        </w:tc>
        <w:tc>
          <w:tcPr>
            <w:tcW w:w="2992" w:type="dxa"/>
            <w:tcMar>
              <w:top w:w="50" w:type="dxa"/>
              <w:left w:w="100" w:type="dxa"/>
            </w:tcMar>
            <w:vAlign w:val="center"/>
          </w:tcPr>
          <w:p w:rsidR="000C5EC9" w:rsidRDefault="000C5EC9" w:rsidP="000C5EC9">
            <w:pPr>
              <w:spacing w:after="0"/>
              <w:ind w:left="135"/>
            </w:pPr>
            <w:r>
              <w:t>Космический пейзаж</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36</w:t>
              </w:r>
              <w:r>
                <w:rPr>
                  <w:color w:val="0000FF"/>
                  <w:u w:val="single"/>
                </w:rPr>
                <w:t>fa</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30</w:t>
            </w:r>
          </w:p>
        </w:tc>
        <w:tc>
          <w:tcPr>
            <w:tcW w:w="2992" w:type="dxa"/>
            <w:tcMar>
              <w:top w:w="50" w:type="dxa"/>
              <w:left w:w="100" w:type="dxa"/>
            </w:tcMar>
            <w:vAlign w:val="center"/>
          </w:tcPr>
          <w:p w:rsidR="000C5EC9" w:rsidRDefault="000C5EC9" w:rsidP="000C5EC9">
            <w:pPr>
              <w:spacing w:after="0"/>
              <w:ind w:left="135"/>
            </w:pPr>
            <w:r>
              <w:t>Мюзикл. Особенности жанра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31</w:t>
            </w:r>
          </w:p>
        </w:tc>
        <w:tc>
          <w:tcPr>
            <w:tcW w:w="2992" w:type="dxa"/>
            <w:tcMar>
              <w:top w:w="50" w:type="dxa"/>
              <w:left w:w="100" w:type="dxa"/>
            </w:tcMar>
            <w:vAlign w:val="center"/>
          </w:tcPr>
          <w:p w:rsidR="000C5EC9" w:rsidRPr="007464A6" w:rsidRDefault="000C5EC9" w:rsidP="000C5EC9">
            <w:pPr>
              <w:spacing w:after="0"/>
              <w:ind w:left="135"/>
            </w:pPr>
            <w:r w:rsidRPr="007464A6">
              <w:t>Портрет в музыке и живописи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32</w:t>
            </w:r>
          </w:p>
        </w:tc>
        <w:tc>
          <w:tcPr>
            <w:tcW w:w="2992" w:type="dxa"/>
            <w:tcMar>
              <w:top w:w="50" w:type="dxa"/>
              <w:left w:w="100" w:type="dxa"/>
            </w:tcMar>
            <w:vAlign w:val="center"/>
          </w:tcPr>
          <w:p w:rsidR="000C5EC9" w:rsidRDefault="000C5EC9" w:rsidP="000C5EC9">
            <w:pPr>
              <w:spacing w:after="0"/>
              <w:ind w:left="135"/>
            </w:pPr>
            <w:r>
              <w:t>Ночной пейзаж</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33</w:t>
            </w:r>
          </w:p>
        </w:tc>
        <w:tc>
          <w:tcPr>
            <w:tcW w:w="2992" w:type="dxa"/>
            <w:tcMar>
              <w:top w:w="50" w:type="dxa"/>
              <w:left w:w="100" w:type="dxa"/>
            </w:tcMar>
            <w:vAlign w:val="center"/>
          </w:tcPr>
          <w:p w:rsidR="000C5EC9" w:rsidRDefault="000C5EC9" w:rsidP="000C5EC9">
            <w:pPr>
              <w:spacing w:after="0"/>
              <w:ind w:left="135"/>
            </w:pPr>
            <w:r>
              <w:t>Музыка в отечественном кино</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34</w:t>
            </w:r>
          </w:p>
        </w:tc>
        <w:tc>
          <w:tcPr>
            <w:tcW w:w="2992" w:type="dxa"/>
            <w:tcMar>
              <w:top w:w="50" w:type="dxa"/>
              <w:left w:w="100" w:type="dxa"/>
            </w:tcMar>
            <w:vAlign w:val="center"/>
          </w:tcPr>
          <w:p w:rsidR="000C5EC9" w:rsidRDefault="000C5EC9" w:rsidP="000C5EC9">
            <w:pPr>
              <w:spacing w:after="0"/>
              <w:ind w:left="135"/>
            </w:pPr>
            <w:r>
              <w:t>Музыка в отечественном кино</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33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551" w:type="dxa"/>
            <w:tcMar>
              <w:top w:w="50" w:type="dxa"/>
              <w:left w:w="100" w:type="dxa"/>
            </w:tcMar>
            <w:vAlign w:val="center"/>
          </w:tcPr>
          <w:p w:rsidR="000C5EC9" w:rsidRDefault="000C5EC9" w:rsidP="000C5EC9">
            <w:pPr>
              <w:spacing w:after="0"/>
              <w:ind w:left="135"/>
              <w:jc w:val="center"/>
            </w:pPr>
            <w:r>
              <w:t xml:space="preserve"> 0 </w:t>
            </w:r>
          </w:p>
        </w:tc>
        <w:tc>
          <w:tcPr>
            <w:tcW w:w="1649" w:type="dxa"/>
            <w:tcMar>
              <w:top w:w="50" w:type="dxa"/>
              <w:left w:w="100" w:type="dxa"/>
            </w:tcMar>
            <w:vAlign w:val="center"/>
          </w:tcPr>
          <w:p w:rsidR="000C5EC9" w:rsidRDefault="000C5EC9" w:rsidP="000C5EC9">
            <w:pPr>
              <w:spacing w:after="0"/>
              <w:ind w:left="135"/>
              <w:jc w:val="center"/>
            </w:pPr>
            <w:r>
              <w:t xml:space="preserve"> 0 </w:t>
            </w:r>
          </w:p>
        </w:tc>
        <w:tc>
          <w:tcPr>
            <w:tcW w:w="0" w:type="auto"/>
            <w:gridSpan w:val="2"/>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3059"/>
        <w:gridCol w:w="1149"/>
        <w:gridCol w:w="1959"/>
        <w:gridCol w:w="2028"/>
        <w:gridCol w:w="1475"/>
        <w:gridCol w:w="3164"/>
      </w:tblGrid>
      <w:tr w:rsidR="000C5EC9" w:rsidTr="000C5EC9">
        <w:trPr>
          <w:trHeight w:val="144"/>
          <w:tblCellSpacing w:w="20" w:type="nil"/>
        </w:trPr>
        <w:tc>
          <w:tcPr>
            <w:tcW w:w="389"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2992" w:type="dxa"/>
            <w:vMerge w:val="restart"/>
            <w:tcMar>
              <w:top w:w="50" w:type="dxa"/>
              <w:left w:w="100" w:type="dxa"/>
            </w:tcMar>
            <w:vAlign w:val="center"/>
          </w:tcPr>
          <w:p w:rsidR="000C5EC9" w:rsidRDefault="000C5EC9" w:rsidP="000C5EC9">
            <w:pPr>
              <w:spacing w:after="0"/>
              <w:ind w:left="135"/>
            </w:pPr>
            <w:r>
              <w:rPr>
                <w:b/>
              </w:rPr>
              <w:t xml:space="preserve">Тема урока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1171" w:type="dxa"/>
            <w:vMerge w:val="restart"/>
            <w:tcMar>
              <w:top w:w="50" w:type="dxa"/>
              <w:left w:w="100" w:type="dxa"/>
            </w:tcMar>
            <w:vAlign w:val="center"/>
          </w:tcPr>
          <w:p w:rsidR="000C5EC9" w:rsidRDefault="000C5EC9" w:rsidP="000C5EC9">
            <w:pPr>
              <w:spacing w:after="0"/>
              <w:ind w:left="135"/>
            </w:pPr>
            <w:r>
              <w:rPr>
                <w:b/>
              </w:rPr>
              <w:t xml:space="preserve">Дата изучения </w:t>
            </w:r>
          </w:p>
          <w:p w:rsidR="000C5EC9" w:rsidRDefault="000C5EC9" w:rsidP="000C5EC9">
            <w:pPr>
              <w:spacing w:after="0"/>
              <w:ind w:left="135"/>
            </w:pPr>
          </w:p>
        </w:tc>
        <w:tc>
          <w:tcPr>
            <w:tcW w:w="1999"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849"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551"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649"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w:t>
            </w:r>
          </w:p>
        </w:tc>
        <w:tc>
          <w:tcPr>
            <w:tcW w:w="2992" w:type="dxa"/>
            <w:tcMar>
              <w:top w:w="50" w:type="dxa"/>
              <w:left w:w="100" w:type="dxa"/>
            </w:tcMar>
            <w:vAlign w:val="center"/>
          </w:tcPr>
          <w:p w:rsidR="000C5EC9" w:rsidRDefault="000C5EC9" w:rsidP="000C5EC9">
            <w:pPr>
              <w:spacing w:after="0"/>
              <w:ind w:left="135"/>
            </w:pPr>
            <w:r>
              <w:t>Музыкальное путешествие: моя Россия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w:t>
            </w:r>
          </w:p>
        </w:tc>
        <w:tc>
          <w:tcPr>
            <w:tcW w:w="2992" w:type="dxa"/>
            <w:tcMar>
              <w:top w:w="50" w:type="dxa"/>
              <w:left w:w="100" w:type="dxa"/>
            </w:tcMar>
            <w:vAlign w:val="center"/>
          </w:tcPr>
          <w:p w:rsidR="000C5EC9" w:rsidRDefault="000C5EC9" w:rsidP="000C5EC9">
            <w:pPr>
              <w:spacing w:after="0"/>
              <w:ind w:left="135"/>
            </w:pPr>
            <w:r>
              <w:t>Семейный фольклор</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w:t>
            </w:r>
          </w:p>
        </w:tc>
        <w:tc>
          <w:tcPr>
            <w:tcW w:w="2992" w:type="dxa"/>
            <w:tcMar>
              <w:top w:w="50" w:type="dxa"/>
              <w:left w:w="100" w:type="dxa"/>
            </w:tcMar>
            <w:vAlign w:val="center"/>
          </w:tcPr>
          <w:p w:rsidR="000C5EC9" w:rsidRDefault="000C5EC9" w:rsidP="000C5EC9">
            <w:pPr>
              <w:spacing w:after="0"/>
              <w:ind w:left="135"/>
            </w:pPr>
            <w:r>
              <w:t>Музыкальный народный календарь</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4</w:t>
            </w:r>
          </w:p>
        </w:tc>
        <w:tc>
          <w:tcPr>
            <w:tcW w:w="2992" w:type="dxa"/>
            <w:tcMar>
              <w:top w:w="50" w:type="dxa"/>
              <w:left w:w="100" w:type="dxa"/>
            </w:tcMar>
            <w:vAlign w:val="center"/>
          </w:tcPr>
          <w:p w:rsidR="000C5EC9" w:rsidRDefault="000C5EC9" w:rsidP="000C5EC9">
            <w:pPr>
              <w:spacing w:after="0"/>
              <w:ind w:left="135"/>
            </w:pPr>
            <w:r>
              <w:t>Календарные народные песни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5</w:t>
            </w:r>
          </w:p>
        </w:tc>
        <w:tc>
          <w:tcPr>
            <w:tcW w:w="2992" w:type="dxa"/>
            <w:tcMar>
              <w:top w:w="50" w:type="dxa"/>
              <w:left w:w="100" w:type="dxa"/>
            </w:tcMar>
            <w:vAlign w:val="center"/>
          </w:tcPr>
          <w:p w:rsidR="000C5EC9" w:rsidRDefault="000C5EC9" w:rsidP="000C5EC9">
            <w:pPr>
              <w:spacing w:after="0"/>
              <w:ind w:left="135"/>
            </w:pPr>
            <w:r>
              <w:t>Этюды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6</w:t>
            </w:r>
          </w:p>
        </w:tc>
        <w:tc>
          <w:tcPr>
            <w:tcW w:w="2992" w:type="dxa"/>
            <w:tcMar>
              <w:top w:w="50" w:type="dxa"/>
              <w:left w:w="100" w:type="dxa"/>
            </w:tcMar>
            <w:vAlign w:val="center"/>
          </w:tcPr>
          <w:p w:rsidR="000C5EC9" w:rsidRPr="007464A6" w:rsidRDefault="000C5EC9" w:rsidP="000C5EC9">
            <w:pPr>
              <w:spacing w:after="0"/>
              <w:ind w:left="135"/>
            </w:pPr>
            <w:r w:rsidRPr="007464A6">
              <w:t>«Я русский композитор, и… это русская музыка»</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7</w:t>
            </w:r>
          </w:p>
        </w:tc>
        <w:tc>
          <w:tcPr>
            <w:tcW w:w="2992" w:type="dxa"/>
            <w:tcMar>
              <w:top w:w="50" w:type="dxa"/>
              <w:left w:w="100" w:type="dxa"/>
            </w:tcMar>
            <w:vAlign w:val="center"/>
          </w:tcPr>
          <w:p w:rsidR="000C5EC9" w:rsidRDefault="000C5EC9" w:rsidP="000C5EC9">
            <w:pPr>
              <w:spacing w:after="0"/>
              <w:ind w:left="135"/>
            </w:pPr>
            <w:r>
              <w:t>В музыкальном театре. Балет</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8</w:t>
            </w:r>
          </w:p>
        </w:tc>
        <w:tc>
          <w:tcPr>
            <w:tcW w:w="2992" w:type="dxa"/>
            <w:tcMar>
              <w:top w:w="50" w:type="dxa"/>
              <w:left w:w="100" w:type="dxa"/>
            </w:tcMar>
            <w:vAlign w:val="center"/>
          </w:tcPr>
          <w:p w:rsidR="000C5EC9" w:rsidRDefault="000C5EC9" w:rsidP="000C5EC9">
            <w:pPr>
              <w:spacing w:after="0"/>
              <w:ind w:left="135"/>
            </w:pPr>
            <w:r>
              <w:t>Балеты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9</w:t>
            </w:r>
          </w:p>
        </w:tc>
        <w:tc>
          <w:tcPr>
            <w:tcW w:w="2992" w:type="dxa"/>
            <w:tcMar>
              <w:top w:w="50" w:type="dxa"/>
              <w:left w:w="100" w:type="dxa"/>
            </w:tcMar>
            <w:vAlign w:val="center"/>
          </w:tcPr>
          <w:p w:rsidR="000C5EC9" w:rsidRDefault="000C5EC9" w:rsidP="000C5EC9">
            <w:pPr>
              <w:spacing w:after="0"/>
              <w:ind w:left="135"/>
            </w:pPr>
            <w:r>
              <w:t>Вокальные циклы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10</w:t>
            </w:r>
          </w:p>
        </w:tc>
        <w:tc>
          <w:tcPr>
            <w:tcW w:w="2992" w:type="dxa"/>
            <w:tcMar>
              <w:top w:w="50" w:type="dxa"/>
              <w:left w:w="100" w:type="dxa"/>
            </w:tcMar>
            <w:vAlign w:val="center"/>
          </w:tcPr>
          <w:p w:rsidR="000C5EC9" w:rsidRDefault="000C5EC9" w:rsidP="000C5EC9">
            <w:pPr>
              <w:spacing w:after="0"/>
              <w:ind w:left="135"/>
            </w:pPr>
            <w:r>
              <w:t>Камерная музыка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11</w:t>
            </w:r>
          </w:p>
        </w:tc>
        <w:tc>
          <w:tcPr>
            <w:tcW w:w="2992" w:type="dxa"/>
            <w:tcMar>
              <w:top w:w="50" w:type="dxa"/>
              <w:left w:w="100" w:type="dxa"/>
            </w:tcMar>
            <w:vAlign w:val="center"/>
          </w:tcPr>
          <w:p w:rsidR="000C5EC9" w:rsidRDefault="000C5EC9" w:rsidP="000C5EC9">
            <w:pPr>
              <w:spacing w:after="0"/>
              <w:ind w:left="135"/>
            </w:pPr>
            <w:r>
              <w:t>В музыкальном театре</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12</w:t>
            </w:r>
          </w:p>
        </w:tc>
        <w:tc>
          <w:tcPr>
            <w:tcW w:w="2992" w:type="dxa"/>
            <w:tcMar>
              <w:top w:w="50" w:type="dxa"/>
              <w:left w:w="100" w:type="dxa"/>
            </w:tcMar>
            <w:vAlign w:val="center"/>
          </w:tcPr>
          <w:p w:rsidR="000C5EC9" w:rsidRDefault="000C5EC9" w:rsidP="000C5EC9">
            <w:pPr>
              <w:spacing w:after="0"/>
              <w:ind w:left="135"/>
            </w:pPr>
            <w:r>
              <w:t>Судьба человеческая – судьба народная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13</w:t>
            </w:r>
          </w:p>
        </w:tc>
        <w:tc>
          <w:tcPr>
            <w:tcW w:w="2992" w:type="dxa"/>
            <w:tcMar>
              <w:top w:w="50" w:type="dxa"/>
              <w:left w:w="100" w:type="dxa"/>
            </w:tcMar>
            <w:vAlign w:val="center"/>
          </w:tcPr>
          <w:p w:rsidR="000C5EC9" w:rsidRDefault="000C5EC9" w:rsidP="000C5EC9">
            <w:pPr>
              <w:spacing w:after="0"/>
              <w:ind w:left="135"/>
            </w:pPr>
            <w:r>
              <w:t>Классика и современность</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14</w:t>
            </w:r>
          </w:p>
        </w:tc>
        <w:tc>
          <w:tcPr>
            <w:tcW w:w="2992" w:type="dxa"/>
            <w:tcMar>
              <w:top w:w="50" w:type="dxa"/>
              <w:left w:w="100" w:type="dxa"/>
            </w:tcMar>
            <w:vAlign w:val="center"/>
          </w:tcPr>
          <w:p w:rsidR="000C5EC9" w:rsidRDefault="000C5EC9" w:rsidP="000C5EC9">
            <w:pPr>
              <w:spacing w:after="0"/>
              <w:ind w:left="135"/>
            </w:pPr>
            <w:r>
              <w:t>В концертном зале</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0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6</w:t>
              </w:r>
              <w:r>
                <w:rPr>
                  <w:color w:val="0000FF"/>
                  <w:u w:val="single"/>
                </w:rPr>
                <w:t>ed</w:t>
              </w:r>
              <w:r w:rsidRPr="007464A6">
                <w:rPr>
                  <w:color w:val="0000FF"/>
                  <w:u w:val="single"/>
                </w:rPr>
                <w:t>6</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15</w:t>
            </w:r>
          </w:p>
        </w:tc>
        <w:tc>
          <w:tcPr>
            <w:tcW w:w="2992" w:type="dxa"/>
            <w:tcMar>
              <w:top w:w="50" w:type="dxa"/>
              <w:left w:w="100" w:type="dxa"/>
            </w:tcMar>
            <w:vAlign w:val="center"/>
          </w:tcPr>
          <w:p w:rsidR="000C5EC9" w:rsidRDefault="000C5EC9" w:rsidP="000C5EC9">
            <w:pPr>
              <w:spacing w:after="0"/>
              <w:ind w:left="135"/>
            </w:pPr>
            <w:r>
              <w:t>Прелюдия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16</w:t>
            </w:r>
          </w:p>
        </w:tc>
        <w:tc>
          <w:tcPr>
            <w:tcW w:w="2992" w:type="dxa"/>
            <w:tcMar>
              <w:top w:w="50" w:type="dxa"/>
              <w:left w:w="100" w:type="dxa"/>
            </w:tcMar>
            <w:vAlign w:val="center"/>
          </w:tcPr>
          <w:p w:rsidR="000C5EC9" w:rsidRDefault="000C5EC9" w:rsidP="000C5EC9">
            <w:pPr>
              <w:spacing w:after="0"/>
              <w:ind w:left="135"/>
            </w:pPr>
            <w:r>
              <w:t>Концерт</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17</w:t>
            </w:r>
          </w:p>
        </w:tc>
        <w:tc>
          <w:tcPr>
            <w:tcW w:w="2992" w:type="dxa"/>
            <w:tcMar>
              <w:top w:w="50" w:type="dxa"/>
              <w:left w:w="100" w:type="dxa"/>
            </w:tcMar>
            <w:vAlign w:val="center"/>
          </w:tcPr>
          <w:p w:rsidR="000C5EC9" w:rsidRDefault="000C5EC9" w:rsidP="000C5EC9">
            <w:pPr>
              <w:spacing w:after="0"/>
              <w:ind w:left="135"/>
            </w:pPr>
            <w:r>
              <w:t>Соната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18</w:t>
            </w:r>
          </w:p>
        </w:tc>
        <w:tc>
          <w:tcPr>
            <w:tcW w:w="2992" w:type="dxa"/>
            <w:tcMar>
              <w:top w:w="50" w:type="dxa"/>
              <w:left w:w="100" w:type="dxa"/>
            </w:tcMar>
            <w:vAlign w:val="center"/>
          </w:tcPr>
          <w:p w:rsidR="000C5EC9" w:rsidRDefault="000C5EC9" w:rsidP="000C5EC9">
            <w:pPr>
              <w:spacing w:after="0"/>
              <w:ind w:left="135"/>
            </w:pPr>
            <w:r>
              <w:t>По странам и континентам</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19</w:t>
            </w:r>
          </w:p>
        </w:tc>
        <w:tc>
          <w:tcPr>
            <w:tcW w:w="2992" w:type="dxa"/>
            <w:tcMar>
              <w:top w:w="50" w:type="dxa"/>
              <w:left w:w="100" w:type="dxa"/>
            </w:tcMar>
            <w:vAlign w:val="center"/>
          </w:tcPr>
          <w:p w:rsidR="000C5EC9" w:rsidRDefault="000C5EC9" w:rsidP="000C5EC9">
            <w:pPr>
              <w:spacing w:after="0"/>
              <w:ind w:left="135"/>
            </w:pPr>
            <w:r>
              <w:t>Традиционная музыка народов Европы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20</w:t>
            </w:r>
          </w:p>
        </w:tc>
        <w:tc>
          <w:tcPr>
            <w:tcW w:w="2992" w:type="dxa"/>
            <w:tcMar>
              <w:top w:w="50" w:type="dxa"/>
              <w:left w:w="100" w:type="dxa"/>
            </w:tcMar>
            <w:vAlign w:val="center"/>
          </w:tcPr>
          <w:p w:rsidR="000C5EC9" w:rsidRDefault="000C5EC9" w:rsidP="000C5EC9">
            <w:pPr>
              <w:spacing w:after="0"/>
              <w:ind w:left="135"/>
            </w:pPr>
            <w:r>
              <w:t>Музыкальная драматургия - развитие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6576</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21</w:t>
            </w:r>
          </w:p>
        </w:tc>
        <w:tc>
          <w:tcPr>
            <w:tcW w:w="2992" w:type="dxa"/>
            <w:tcMar>
              <w:top w:w="50" w:type="dxa"/>
              <w:left w:w="100" w:type="dxa"/>
            </w:tcMar>
            <w:vAlign w:val="center"/>
          </w:tcPr>
          <w:p w:rsidR="000C5EC9" w:rsidRDefault="000C5EC9" w:rsidP="000C5EC9">
            <w:pPr>
              <w:spacing w:after="0"/>
              <w:ind w:left="135"/>
            </w:pPr>
            <w:r>
              <w:t>Музыкальная драматургия - развитие музыки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22</w:t>
            </w:r>
          </w:p>
        </w:tc>
        <w:tc>
          <w:tcPr>
            <w:tcW w:w="2992" w:type="dxa"/>
            <w:tcMar>
              <w:top w:w="50" w:type="dxa"/>
              <w:left w:w="100" w:type="dxa"/>
            </w:tcMar>
            <w:vAlign w:val="center"/>
          </w:tcPr>
          <w:p w:rsidR="000C5EC9" w:rsidRPr="007464A6" w:rsidRDefault="000C5EC9" w:rsidP="000C5EC9">
            <w:pPr>
              <w:spacing w:after="0"/>
              <w:ind w:left="135"/>
            </w:pPr>
            <w:r w:rsidRPr="007464A6">
              <w:t>Героические образы в музыке, литературе, изобразительном искусстве</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23</w:t>
            </w:r>
          </w:p>
        </w:tc>
        <w:tc>
          <w:tcPr>
            <w:tcW w:w="2992" w:type="dxa"/>
            <w:tcMar>
              <w:top w:w="50" w:type="dxa"/>
              <w:left w:w="100" w:type="dxa"/>
            </w:tcMar>
            <w:vAlign w:val="center"/>
          </w:tcPr>
          <w:p w:rsidR="000C5EC9" w:rsidRDefault="000C5EC9" w:rsidP="000C5EC9">
            <w:pPr>
              <w:spacing w:after="0"/>
              <w:ind w:left="135"/>
            </w:pPr>
            <w:r>
              <w:t>Инструментальная музыка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24</w:t>
            </w:r>
          </w:p>
        </w:tc>
        <w:tc>
          <w:tcPr>
            <w:tcW w:w="2992" w:type="dxa"/>
            <w:tcMar>
              <w:top w:w="50" w:type="dxa"/>
              <w:left w:w="100" w:type="dxa"/>
            </w:tcMar>
            <w:vAlign w:val="center"/>
          </w:tcPr>
          <w:p w:rsidR="000C5EC9" w:rsidRDefault="000C5EC9" w:rsidP="000C5EC9">
            <w:pPr>
              <w:spacing w:after="0"/>
              <w:ind w:left="135"/>
            </w:pPr>
            <w:r>
              <w:t>Транскрипция</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25</w:t>
            </w:r>
          </w:p>
        </w:tc>
        <w:tc>
          <w:tcPr>
            <w:tcW w:w="2992" w:type="dxa"/>
            <w:tcMar>
              <w:top w:w="50" w:type="dxa"/>
              <w:left w:w="100" w:type="dxa"/>
            </w:tcMar>
            <w:vAlign w:val="center"/>
          </w:tcPr>
          <w:p w:rsidR="000C5EC9" w:rsidRDefault="000C5EC9" w:rsidP="000C5EC9">
            <w:pPr>
              <w:spacing w:after="0"/>
              <w:ind w:left="135"/>
            </w:pPr>
            <w:r>
              <w:t>Музыкальный стиль</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26</w:t>
            </w:r>
          </w:p>
        </w:tc>
        <w:tc>
          <w:tcPr>
            <w:tcW w:w="2992" w:type="dxa"/>
            <w:tcMar>
              <w:top w:w="50" w:type="dxa"/>
              <w:left w:w="100" w:type="dxa"/>
            </w:tcMar>
            <w:vAlign w:val="center"/>
          </w:tcPr>
          <w:p w:rsidR="000C5EC9" w:rsidRPr="007464A6" w:rsidRDefault="000C5EC9" w:rsidP="000C5EC9">
            <w:pPr>
              <w:spacing w:after="0"/>
              <w:ind w:left="135"/>
            </w:pPr>
            <w:r w:rsidRPr="007464A6">
              <w:t>Сюжеты и образы религиозной музыки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694</w:t>
              </w:r>
              <w:r>
                <w:rPr>
                  <w:color w:val="0000FF"/>
                  <w:u w:val="single"/>
                </w:rPr>
                <w:t>a</w:t>
              </w:r>
            </w:hyperlink>
            <w:r w:rsidRPr="007464A6">
              <w:t xml:space="preserve"> </w:t>
            </w:r>
            <w:hyperlink r:id="rId11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5036</w:t>
              </w:r>
            </w:hyperlink>
            <w:r w:rsidRPr="007464A6">
              <w:t xml:space="preserve"> </w:t>
            </w:r>
            <w:hyperlink r:id="rId11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5</w:t>
              </w:r>
              <w:r>
                <w:rPr>
                  <w:color w:val="0000FF"/>
                  <w:u w:val="single"/>
                </w:rPr>
                <w:t>fae</w:t>
              </w:r>
            </w:hyperlink>
            <w:r w:rsidRPr="007464A6">
              <w:t xml:space="preserve"> </w:t>
            </w:r>
            <w:hyperlink r:id="rId11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59</w:t>
              </w:r>
              <w:r>
                <w:rPr>
                  <w:color w:val="0000FF"/>
                  <w:u w:val="single"/>
                </w:rPr>
                <w:t>aa</w:t>
              </w:r>
            </w:hyperlink>
          </w:p>
        </w:tc>
      </w:tr>
      <w:tr w:rsidR="000C5EC9" w:rsidRPr="00B415A5" w:rsidTr="000C5EC9">
        <w:trPr>
          <w:trHeight w:val="144"/>
          <w:tblCellSpacing w:w="20" w:type="nil"/>
        </w:trPr>
        <w:tc>
          <w:tcPr>
            <w:tcW w:w="389" w:type="dxa"/>
            <w:tcMar>
              <w:top w:w="50" w:type="dxa"/>
              <w:left w:w="100" w:type="dxa"/>
            </w:tcMar>
            <w:vAlign w:val="center"/>
          </w:tcPr>
          <w:p w:rsidR="000C5EC9" w:rsidRDefault="000C5EC9" w:rsidP="000C5EC9">
            <w:pPr>
              <w:spacing w:after="0"/>
            </w:pPr>
            <w:r>
              <w:t>27</w:t>
            </w:r>
          </w:p>
        </w:tc>
        <w:tc>
          <w:tcPr>
            <w:tcW w:w="2992" w:type="dxa"/>
            <w:tcMar>
              <w:top w:w="50" w:type="dxa"/>
              <w:left w:w="100" w:type="dxa"/>
            </w:tcMar>
            <w:vAlign w:val="center"/>
          </w:tcPr>
          <w:p w:rsidR="000C5EC9" w:rsidRDefault="000C5EC9" w:rsidP="000C5EC9">
            <w:pPr>
              <w:spacing w:after="0"/>
              <w:ind w:left="135"/>
            </w:pPr>
            <w:r>
              <w:t>Образы «Вечерни» и «Утрени»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613</w:t>
              </w:r>
              <w:r>
                <w:rPr>
                  <w:color w:val="0000FF"/>
                  <w:u w:val="single"/>
                </w:rPr>
                <w:t>e</w:t>
              </w:r>
            </w:hyperlink>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28</w:t>
            </w:r>
          </w:p>
        </w:tc>
        <w:tc>
          <w:tcPr>
            <w:tcW w:w="2992" w:type="dxa"/>
            <w:tcMar>
              <w:top w:w="50" w:type="dxa"/>
              <w:left w:w="100" w:type="dxa"/>
            </w:tcMar>
            <w:vAlign w:val="center"/>
          </w:tcPr>
          <w:p w:rsidR="000C5EC9" w:rsidRPr="007464A6" w:rsidRDefault="000C5EC9" w:rsidP="000C5EC9">
            <w:pPr>
              <w:spacing w:after="0"/>
              <w:ind w:left="135"/>
            </w:pPr>
            <w:r w:rsidRPr="007464A6">
              <w:t>Рок-опера «Иисус Христос — суперзвезда»</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29</w:t>
            </w:r>
          </w:p>
        </w:tc>
        <w:tc>
          <w:tcPr>
            <w:tcW w:w="2992" w:type="dxa"/>
            <w:tcMar>
              <w:top w:w="50" w:type="dxa"/>
              <w:left w:w="100" w:type="dxa"/>
            </w:tcMar>
            <w:vAlign w:val="center"/>
          </w:tcPr>
          <w:p w:rsidR="000C5EC9" w:rsidRPr="007464A6" w:rsidRDefault="000C5EC9" w:rsidP="000C5EC9">
            <w:pPr>
              <w:spacing w:after="0"/>
              <w:ind w:left="135"/>
            </w:pPr>
            <w:r w:rsidRPr="007464A6">
              <w:t>Рок-опера «Юнона и Авось» А. Рыбникова</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30</w:t>
            </w:r>
          </w:p>
        </w:tc>
        <w:tc>
          <w:tcPr>
            <w:tcW w:w="2992" w:type="dxa"/>
            <w:tcMar>
              <w:top w:w="50" w:type="dxa"/>
              <w:left w:w="100" w:type="dxa"/>
            </w:tcMar>
            <w:vAlign w:val="center"/>
          </w:tcPr>
          <w:p w:rsidR="000C5EC9" w:rsidRDefault="000C5EC9" w:rsidP="000C5EC9">
            <w:pPr>
              <w:spacing w:after="0"/>
              <w:ind w:left="135"/>
            </w:pPr>
            <w:r w:rsidRPr="007464A6">
              <w:t xml:space="preserve">«Рапсодия в стиле блюз» Дж. </w:t>
            </w:r>
            <w:r>
              <w:t>Гершвина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lastRenderedPageBreak/>
              <w:t>31</w:t>
            </w:r>
          </w:p>
        </w:tc>
        <w:tc>
          <w:tcPr>
            <w:tcW w:w="2992" w:type="dxa"/>
            <w:tcMar>
              <w:top w:w="50" w:type="dxa"/>
              <w:left w:w="100" w:type="dxa"/>
            </w:tcMar>
            <w:vAlign w:val="center"/>
          </w:tcPr>
          <w:p w:rsidR="000C5EC9" w:rsidRDefault="000C5EC9" w:rsidP="000C5EC9">
            <w:pPr>
              <w:spacing w:after="0"/>
              <w:ind w:left="135"/>
            </w:pPr>
            <w:r>
              <w:t>Популярные хиты</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32</w:t>
            </w:r>
          </w:p>
        </w:tc>
        <w:tc>
          <w:tcPr>
            <w:tcW w:w="2992" w:type="dxa"/>
            <w:tcMar>
              <w:top w:w="50" w:type="dxa"/>
              <w:left w:w="100" w:type="dxa"/>
            </w:tcMar>
            <w:vAlign w:val="center"/>
          </w:tcPr>
          <w:p w:rsidR="000C5EC9" w:rsidRDefault="000C5EC9" w:rsidP="000C5EC9">
            <w:pPr>
              <w:spacing w:after="0"/>
              <w:ind w:left="135"/>
            </w:pPr>
            <w:r>
              <w:t>Симфоническая картина</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33</w:t>
            </w:r>
          </w:p>
        </w:tc>
        <w:tc>
          <w:tcPr>
            <w:tcW w:w="2992" w:type="dxa"/>
            <w:tcMar>
              <w:top w:w="50" w:type="dxa"/>
              <w:left w:w="100" w:type="dxa"/>
            </w:tcMar>
            <w:vAlign w:val="center"/>
          </w:tcPr>
          <w:p w:rsidR="000C5EC9" w:rsidRDefault="000C5EC9" w:rsidP="000C5EC9">
            <w:pPr>
              <w:spacing w:after="0"/>
              <w:ind w:left="135"/>
            </w:pPr>
            <w:r>
              <w:t>Вечная красота жизни</w:t>
            </w:r>
          </w:p>
        </w:tc>
        <w:tc>
          <w:tcPr>
            <w:tcW w:w="849" w:type="dxa"/>
            <w:tcMar>
              <w:top w:w="50" w:type="dxa"/>
              <w:left w:w="100" w:type="dxa"/>
            </w:tcMar>
            <w:vAlign w:val="center"/>
          </w:tcPr>
          <w:p w:rsidR="000C5EC9" w:rsidRDefault="000C5EC9" w:rsidP="000C5EC9">
            <w:pPr>
              <w:spacing w:after="0"/>
              <w:ind w:left="135"/>
              <w:jc w:val="center"/>
            </w:pPr>
            <w:r>
              <w:t xml:space="preserve"> 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89" w:type="dxa"/>
            <w:tcMar>
              <w:top w:w="50" w:type="dxa"/>
              <w:left w:w="100" w:type="dxa"/>
            </w:tcMar>
            <w:vAlign w:val="center"/>
          </w:tcPr>
          <w:p w:rsidR="000C5EC9" w:rsidRDefault="000C5EC9" w:rsidP="000C5EC9">
            <w:pPr>
              <w:spacing w:after="0"/>
            </w:pPr>
            <w:r>
              <w:t>34</w:t>
            </w:r>
          </w:p>
        </w:tc>
        <w:tc>
          <w:tcPr>
            <w:tcW w:w="2992" w:type="dxa"/>
            <w:tcMar>
              <w:top w:w="50" w:type="dxa"/>
              <w:left w:w="100" w:type="dxa"/>
            </w:tcMar>
            <w:vAlign w:val="center"/>
          </w:tcPr>
          <w:p w:rsidR="000C5EC9" w:rsidRPr="007464A6" w:rsidRDefault="000C5EC9" w:rsidP="000C5EC9">
            <w:pPr>
              <w:spacing w:after="0"/>
              <w:ind w:left="135"/>
            </w:pPr>
            <w:r w:rsidRPr="007464A6">
              <w:t>Мир образов природы родного края в музыке, литературе, живописи</w:t>
            </w:r>
          </w:p>
        </w:tc>
        <w:tc>
          <w:tcPr>
            <w:tcW w:w="849"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51" w:type="dxa"/>
            <w:tcMar>
              <w:top w:w="50" w:type="dxa"/>
              <w:left w:w="100" w:type="dxa"/>
            </w:tcMar>
            <w:vAlign w:val="center"/>
          </w:tcPr>
          <w:p w:rsidR="000C5EC9" w:rsidRDefault="000C5EC9" w:rsidP="000C5EC9">
            <w:pPr>
              <w:spacing w:after="0"/>
              <w:ind w:left="135"/>
              <w:jc w:val="center"/>
            </w:pPr>
          </w:p>
        </w:tc>
        <w:tc>
          <w:tcPr>
            <w:tcW w:w="1649" w:type="dxa"/>
            <w:tcMar>
              <w:top w:w="50" w:type="dxa"/>
              <w:left w:w="100" w:type="dxa"/>
            </w:tcMar>
            <w:vAlign w:val="center"/>
          </w:tcPr>
          <w:p w:rsidR="000C5EC9" w:rsidRDefault="000C5EC9" w:rsidP="000C5EC9">
            <w:pPr>
              <w:spacing w:after="0"/>
              <w:ind w:left="135"/>
              <w:jc w:val="center"/>
            </w:pPr>
          </w:p>
        </w:tc>
        <w:tc>
          <w:tcPr>
            <w:tcW w:w="1171" w:type="dxa"/>
            <w:tcMar>
              <w:top w:w="50" w:type="dxa"/>
              <w:left w:w="100" w:type="dxa"/>
            </w:tcMar>
            <w:vAlign w:val="center"/>
          </w:tcPr>
          <w:p w:rsidR="000C5EC9" w:rsidRDefault="000C5EC9" w:rsidP="000C5EC9">
            <w:pPr>
              <w:spacing w:after="0"/>
              <w:ind w:left="135"/>
            </w:pPr>
          </w:p>
        </w:tc>
        <w:tc>
          <w:tcPr>
            <w:tcW w:w="1999"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33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551" w:type="dxa"/>
            <w:tcMar>
              <w:top w:w="50" w:type="dxa"/>
              <w:left w:w="100" w:type="dxa"/>
            </w:tcMar>
            <w:vAlign w:val="center"/>
          </w:tcPr>
          <w:p w:rsidR="000C5EC9" w:rsidRDefault="000C5EC9" w:rsidP="000C5EC9">
            <w:pPr>
              <w:spacing w:after="0"/>
              <w:ind w:left="135"/>
              <w:jc w:val="center"/>
            </w:pPr>
            <w:r>
              <w:t xml:space="preserve"> 0 </w:t>
            </w:r>
          </w:p>
        </w:tc>
        <w:tc>
          <w:tcPr>
            <w:tcW w:w="1649" w:type="dxa"/>
            <w:tcMar>
              <w:top w:w="50" w:type="dxa"/>
              <w:left w:w="100" w:type="dxa"/>
            </w:tcMar>
            <w:vAlign w:val="center"/>
          </w:tcPr>
          <w:p w:rsidR="000C5EC9" w:rsidRDefault="000C5EC9" w:rsidP="000C5EC9">
            <w:pPr>
              <w:spacing w:after="0"/>
              <w:ind w:left="135"/>
              <w:jc w:val="center"/>
            </w:pPr>
            <w:r>
              <w:t xml:space="preserve"> 0 </w:t>
            </w:r>
          </w:p>
        </w:tc>
        <w:tc>
          <w:tcPr>
            <w:tcW w:w="0" w:type="auto"/>
            <w:gridSpan w:val="2"/>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pacing w:after="0"/>
        <w:ind w:left="120"/>
      </w:pPr>
      <w:r>
        <w:rPr>
          <w:b/>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094"/>
        <w:gridCol w:w="1136"/>
        <w:gridCol w:w="1959"/>
        <w:gridCol w:w="2028"/>
        <w:gridCol w:w="1475"/>
        <w:gridCol w:w="3164"/>
      </w:tblGrid>
      <w:tr w:rsidR="000C5EC9" w:rsidTr="000C5EC9">
        <w:trPr>
          <w:trHeight w:val="144"/>
          <w:tblCellSpacing w:w="20" w:type="nil"/>
        </w:trPr>
        <w:tc>
          <w:tcPr>
            <w:tcW w:w="378" w:type="dxa"/>
            <w:vMerge w:val="restart"/>
            <w:tcMar>
              <w:top w:w="50" w:type="dxa"/>
              <w:left w:w="100" w:type="dxa"/>
            </w:tcMar>
            <w:vAlign w:val="center"/>
          </w:tcPr>
          <w:p w:rsidR="000C5EC9" w:rsidRDefault="000C5EC9" w:rsidP="000C5EC9">
            <w:pPr>
              <w:spacing w:after="0"/>
              <w:ind w:left="135"/>
            </w:pPr>
            <w:r>
              <w:rPr>
                <w:b/>
              </w:rPr>
              <w:t xml:space="preserve">№ п/п </w:t>
            </w:r>
          </w:p>
          <w:p w:rsidR="000C5EC9" w:rsidRDefault="000C5EC9" w:rsidP="000C5EC9">
            <w:pPr>
              <w:spacing w:after="0"/>
              <w:ind w:left="135"/>
            </w:pPr>
          </w:p>
        </w:tc>
        <w:tc>
          <w:tcPr>
            <w:tcW w:w="3168" w:type="dxa"/>
            <w:vMerge w:val="restart"/>
            <w:tcMar>
              <w:top w:w="50" w:type="dxa"/>
              <w:left w:w="100" w:type="dxa"/>
            </w:tcMar>
            <w:vAlign w:val="center"/>
          </w:tcPr>
          <w:p w:rsidR="000C5EC9" w:rsidRDefault="000C5EC9" w:rsidP="000C5EC9">
            <w:pPr>
              <w:spacing w:after="0"/>
              <w:ind w:left="135"/>
            </w:pPr>
            <w:r>
              <w:rPr>
                <w:b/>
              </w:rPr>
              <w:t xml:space="preserve">Тема урока </w:t>
            </w:r>
          </w:p>
          <w:p w:rsidR="000C5EC9" w:rsidRDefault="000C5EC9" w:rsidP="000C5EC9">
            <w:pPr>
              <w:spacing w:after="0"/>
              <w:ind w:left="135"/>
            </w:pPr>
          </w:p>
        </w:tc>
        <w:tc>
          <w:tcPr>
            <w:tcW w:w="0" w:type="auto"/>
            <w:gridSpan w:val="3"/>
            <w:tcMar>
              <w:top w:w="50" w:type="dxa"/>
              <w:left w:w="100" w:type="dxa"/>
            </w:tcMar>
            <w:vAlign w:val="center"/>
          </w:tcPr>
          <w:p w:rsidR="000C5EC9" w:rsidRDefault="000C5EC9" w:rsidP="000C5EC9">
            <w:pPr>
              <w:spacing w:after="0"/>
            </w:pPr>
            <w:r>
              <w:rPr>
                <w:b/>
              </w:rPr>
              <w:t>Количество часов</w:t>
            </w:r>
          </w:p>
        </w:tc>
        <w:tc>
          <w:tcPr>
            <w:tcW w:w="1155" w:type="dxa"/>
            <w:vMerge w:val="restart"/>
            <w:tcMar>
              <w:top w:w="50" w:type="dxa"/>
              <w:left w:w="100" w:type="dxa"/>
            </w:tcMar>
            <w:vAlign w:val="center"/>
          </w:tcPr>
          <w:p w:rsidR="000C5EC9" w:rsidRDefault="000C5EC9" w:rsidP="000C5EC9">
            <w:pPr>
              <w:spacing w:after="0"/>
              <w:ind w:left="135"/>
            </w:pPr>
            <w:r>
              <w:rPr>
                <w:b/>
              </w:rPr>
              <w:t xml:space="preserve">Дата изучения </w:t>
            </w:r>
          </w:p>
          <w:p w:rsidR="000C5EC9" w:rsidRDefault="000C5EC9" w:rsidP="000C5EC9">
            <w:pPr>
              <w:spacing w:after="0"/>
              <w:ind w:left="135"/>
            </w:pPr>
          </w:p>
        </w:tc>
        <w:tc>
          <w:tcPr>
            <w:tcW w:w="1977" w:type="dxa"/>
            <w:vMerge w:val="restart"/>
            <w:tcMar>
              <w:top w:w="50" w:type="dxa"/>
              <w:left w:w="100" w:type="dxa"/>
            </w:tcMar>
            <w:vAlign w:val="center"/>
          </w:tcPr>
          <w:p w:rsidR="000C5EC9" w:rsidRDefault="000C5EC9" w:rsidP="000C5EC9">
            <w:pPr>
              <w:spacing w:after="0"/>
              <w:ind w:left="135"/>
            </w:pPr>
            <w:r>
              <w:rPr>
                <w:b/>
              </w:rPr>
              <w:t xml:space="preserve">Электронные цифровые образовательные ресурсы </w:t>
            </w:r>
          </w:p>
          <w:p w:rsidR="000C5EC9" w:rsidRDefault="000C5EC9" w:rsidP="000C5EC9">
            <w:pPr>
              <w:spacing w:after="0"/>
              <w:ind w:left="135"/>
            </w:pPr>
          </w:p>
        </w:tc>
      </w:tr>
      <w:tr w:rsidR="000C5EC9" w:rsidTr="000C5EC9">
        <w:trPr>
          <w:trHeight w:val="144"/>
          <w:tblCellSpacing w:w="20" w:type="nil"/>
        </w:trPr>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c>
          <w:tcPr>
            <w:tcW w:w="830" w:type="dxa"/>
            <w:tcMar>
              <w:top w:w="50" w:type="dxa"/>
              <w:left w:w="100" w:type="dxa"/>
            </w:tcMar>
            <w:vAlign w:val="center"/>
          </w:tcPr>
          <w:p w:rsidR="000C5EC9" w:rsidRDefault="000C5EC9" w:rsidP="000C5EC9">
            <w:pPr>
              <w:spacing w:after="0"/>
              <w:ind w:left="135"/>
            </w:pPr>
            <w:r>
              <w:rPr>
                <w:b/>
              </w:rPr>
              <w:t xml:space="preserve">Всего </w:t>
            </w:r>
          </w:p>
          <w:p w:rsidR="000C5EC9" w:rsidRDefault="000C5EC9" w:rsidP="000C5EC9">
            <w:pPr>
              <w:spacing w:after="0"/>
              <w:ind w:left="135"/>
            </w:pPr>
          </w:p>
        </w:tc>
        <w:tc>
          <w:tcPr>
            <w:tcW w:w="1529" w:type="dxa"/>
            <w:tcMar>
              <w:top w:w="50" w:type="dxa"/>
              <w:left w:w="100" w:type="dxa"/>
            </w:tcMar>
            <w:vAlign w:val="center"/>
          </w:tcPr>
          <w:p w:rsidR="000C5EC9" w:rsidRDefault="000C5EC9" w:rsidP="000C5EC9">
            <w:pPr>
              <w:spacing w:after="0"/>
              <w:ind w:left="135"/>
            </w:pPr>
            <w:r>
              <w:rPr>
                <w:b/>
              </w:rPr>
              <w:t xml:space="preserve">Контрольные работы </w:t>
            </w:r>
          </w:p>
          <w:p w:rsidR="000C5EC9" w:rsidRDefault="000C5EC9" w:rsidP="000C5EC9">
            <w:pPr>
              <w:spacing w:after="0"/>
              <w:ind w:left="135"/>
            </w:pPr>
          </w:p>
        </w:tc>
        <w:tc>
          <w:tcPr>
            <w:tcW w:w="1628" w:type="dxa"/>
            <w:tcMar>
              <w:top w:w="50" w:type="dxa"/>
              <w:left w:w="100" w:type="dxa"/>
            </w:tcMar>
            <w:vAlign w:val="center"/>
          </w:tcPr>
          <w:p w:rsidR="000C5EC9" w:rsidRDefault="000C5EC9" w:rsidP="000C5EC9">
            <w:pPr>
              <w:spacing w:after="0"/>
              <w:ind w:left="135"/>
            </w:pPr>
            <w:r>
              <w:rPr>
                <w:b/>
              </w:rPr>
              <w:t xml:space="preserve">Практические работы </w:t>
            </w:r>
          </w:p>
          <w:p w:rsidR="000C5EC9" w:rsidRDefault="000C5EC9" w:rsidP="000C5EC9">
            <w:pPr>
              <w:spacing w:after="0"/>
              <w:ind w:left="135"/>
            </w:pPr>
          </w:p>
        </w:tc>
        <w:tc>
          <w:tcPr>
            <w:tcW w:w="0" w:type="auto"/>
            <w:vMerge/>
            <w:tcBorders>
              <w:top w:val="nil"/>
            </w:tcBorders>
            <w:tcMar>
              <w:top w:w="50" w:type="dxa"/>
              <w:left w:w="100" w:type="dxa"/>
            </w:tcMar>
          </w:tcPr>
          <w:p w:rsidR="000C5EC9" w:rsidRDefault="000C5EC9" w:rsidP="000C5EC9"/>
        </w:tc>
        <w:tc>
          <w:tcPr>
            <w:tcW w:w="0" w:type="auto"/>
            <w:vMerge/>
            <w:tcBorders>
              <w:top w:val="nil"/>
            </w:tcBorders>
            <w:tcMar>
              <w:top w:w="50" w:type="dxa"/>
              <w:left w:w="100" w:type="dxa"/>
            </w:tcMar>
          </w:tcPr>
          <w:p w:rsidR="000C5EC9" w:rsidRDefault="000C5EC9" w:rsidP="000C5EC9"/>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w:t>
            </w:r>
          </w:p>
        </w:tc>
        <w:tc>
          <w:tcPr>
            <w:tcW w:w="3168" w:type="dxa"/>
            <w:tcMar>
              <w:top w:w="50" w:type="dxa"/>
              <w:left w:w="100" w:type="dxa"/>
            </w:tcMar>
            <w:vAlign w:val="center"/>
          </w:tcPr>
          <w:p w:rsidR="000C5EC9" w:rsidRDefault="000C5EC9" w:rsidP="000C5EC9">
            <w:pPr>
              <w:spacing w:after="0"/>
              <w:ind w:left="135"/>
            </w:pPr>
            <w:r>
              <w:t>Милый сердцу край</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w:t>
            </w:r>
          </w:p>
        </w:tc>
        <w:tc>
          <w:tcPr>
            <w:tcW w:w="3168" w:type="dxa"/>
            <w:tcMar>
              <w:top w:w="50" w:type="dxa"/>
              <w:left w:w="100" w:type="dxa"/>
            </w:tcMar>
            <w:vAlign w:val="center"/>
          </w:tcPr>
          <w:p w:rsidR="000C5EC9" w:rsidRPr="007464A6" w:rsidRDefault="000C5EC9" w:rsidP="000C5EC9">
            <w:pPr>
              <w:spacing w:after="0"/>
              <w:ind w:left="135"/>
            </w:pPr>
            <w:r w:rsidRPr="007464A6">
              <w:t>Исследовательский проект на одну из тем</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3</w:t>
            </w:r>
          </w:p>
        </w:tc>
        <w:tc>
          <w:tcPr>
            <w:tcW w:w="3168" w:type="dxa"/>
            <w:tcMar>
              <w:top w:w="50" w:type="dxa"/>
              <w:left w:w="100" w:type="dxa"/>
            </w:tcMar>
            <w:vAlign w:val="center"/>
          </w:tcPr>
          <w:p w:rsidR="000C5EC9" w:rsidRDefault="000C5EC9" w:rsidP="000C5EC9">
            <w:pPr>
              <w:spacing w:after="0"/>
              <w:ind w:left="135"/>
            </w:pPr>
            <w:r>
              <w:t>Музыкальная панорама мира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4</w:t>
            </w:r>
          </w:p>
        </w:tc>
        <w:tc>
          <w:tcPr>
            <w:tcW w:w="3168" w:type="dxa"/>
            <w:tcMar>
              <w:top w:w="50" w:type="dxa"/>
              <w:left w:w="100" w:type="dxa"/>
            </w:tcMar>
            <w:vAlign w:val="center"/>
          </w:tcPr>
          <w:p w:rsidR="000C5EC9" w:rsidRDefault="000C5EC9" w:rsidP="000C5EC9">
            <w:pPr>
              <w:spacing w:after="0"/>
              <w:ind w:left="135"/>
            </w:pPr>
            <w:r>
              <w:t>Современная жизнь фольклора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5</w:t>
            </w:r>
          </w:p>
        </w:tc>
        <w:tc>
          <w:tcPr>
            <w:tcW w:w="3168" w:type="dxa"/>
            <w:tcMar>
              <w:top w:w="50" w:type="dxa"/>
              <w:left w:w="100" w:type="dxa"/>
            </w:tcMar>
            <w:vAlign w:val="center"/>
          </w:tcPr>
          <w:p w:rsidR="000C5EC9" w:rsidRDefault="000C5EC9" w:rsidP="000C5EC9">
            <w:pPr>
              <w:spacing w:after="0"/>
              <w:ind w:left="135"/>
            </w:pPr>
            <w:r>
              <w:t>Классика балетного жанра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eaa</w:t>
              </w:r>
              <w:r w:rsidRPr="007464A6">
                <w:rPr>
                  <w:color w:val="0000FF"/>
                  <w:u w:val="single"/>
                </w:rPr>
                <w:t>20</w:t>
              </w:r>
              <w:r>
                <w:rPr>
                  <w:color w:val="0000FF"/>
                  <w:u w:val="single"/>
                </w:rPr>
                <w:t>c</w:t>
              </w:r>
            </w:hyperlink>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6</w:t>
            </w:r>
          </w:p>
        </w:tc>
        <w:tc>
          <w:tcPr>
            <w:tcW w:w="3168" w:type="dxa"/>
            <w:tcMar>
              <w:top w:w="50" w:type="dxa"/>
              <w:left w:w="100" w:type="dxa"/>
            </w:tcMar>
            <w:vAlign w:val="center"/>
          </w:tcPr>
          <w:p w:rsidR="000C5EC9" w:rsidRDefault="000C5EC9" w:rsidP="000C5EC9">
            <w:pPr>
              <w:spacing w:after="0"/>
              <w:ind w:left="135"/>
            </w:pPr>
            <w:r>
              <w:t>В музыкальном театре</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7</w:t>
            </w:r>
          </w:p>
        </w:tc>
        <w:tc>
          <w:tcPr>
            <w:tcW w:w="3168" w:type="dxa"/>
            <w:tcMar>
              <w:top w:w="50" w:type="dxa"/>
              <w:left w:w="100" w:type="dxa"/>
            </w:tcMar>
            <w:vAlign w:val="center"/>
          </w:tcPr>
          <w:p w:rsidR="000C5EC9" w:rsidRDefault="000C5EC9" w:rsidP="000C5EC9">
            <w:pPr>
              <w:spacing w:after="0"/>
              <w:ind w:left="135"/>
            </w:pPr>
            <w:r>
              <w:t>В концертном зале</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8</w:t>
            </w:r>
          </w:p>
        </w:tc>
        <w:tc>
          <w:tcPr>
            <w:tcW w:w="3168" w:type="dxa"/>
            <w:tcMar>
              <w:top w:w="50" w:type="dxa"/>
              <w:left w:w="100" w:type="dxa"/>
            </w:tcMar>
            <w:vAlign w:val="center"/>
          </w:tcPr>
          <w:p w:rsidR="000C5EC9" w:rsidRDefault="000C5EC9" w:rsidP="000C5EC9">
            <w:pPr>
              <w:spacing w:after="0"/>
              <w:ind w:left="135"/>
            </w:pPr>
            <w:r>
              <w:t>Музыкальная панорама мира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9</w:t>
            </w:r>
          </w:p>
        </w:tc>
        <w:tc>
          <w:tcPr>
            <w:tcW w:w="3168" w:type="dxa"/>
            <w:tcMar>
              <w:top w:w="50" w:type="dxa"/>
              <w:left w:w="100" w:type="dxa"/>
            </w:tcMar>
            <w:vAlign w:val="center"/>
          </w:tcPr>
          <w:p w:rsidR="000C5EC9" w:rsidRDefault="000C5EC9" w:rsidP="000C5EC9">
            <w:pPr>
              <w:spacing w:after="0"/>
              <w:ind w:left="135"/>
            </w:pPr>
            <w:r>
              <w:t>Исследовательский проект</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10</w:t>
            </w:r>
          </w:p>
        </w:tc>
        <w:tc>
          <w:tcPr>
            <w:tcW w:w="3168" w:type="dxa"/>
            <w:tcMar>
              <w:top w:w="50" w:type="dxa"/>
              <w:left w:w="100" w:type="dxa"/>
            </w:tcMar>
            <w:vAlign w:val="center"/>
          </w:tcPr>
          <w:p w:rsidR="000C5EC9" w:rsidRDefault="000C5EC9" w:rsidP="000C5EC9">
            <w:pPr>
              <w:spacing w:after="0"/>
              <w:ind w:left="135"/>
            </w:pPr>
            <w:r>
              <w:t>В музыкальном театре. Опера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afa</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11</w:t>
            </w:r>
          </w:p>
        </w:tc>
        <w:tc>
          <w:tcPr>
            <w:tcW w:w="3168" w:type="dxa"/>
            <w:tcMar>
              <w:top w:w="50" w:type="dxa"/>
              <w:left w:w="100" w:type="dxa"/>
            </w:tcMar>
            <w:vAlign w:val="center"/>
          </w:tcPr>
          <w:p w:rsidR="000C5EC9" w:rsidRDefault="000C5EC9" w:rsidP="000C5EC9">
            <w:pPr>
              <w:spacing w:after="0"/>
              <w:ind w:left="135"/>
            </w:pPr>
            <w:r>
              <w:t>«Князь Игорь»</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c</w:t>
              </w:r>
              <w:r w:rsidRPr="007464A6">
                <w:rPr>
                  <w:color w:val="0000FF"/>
                  <w:u w:val="single"/>
                </w:rPr>
                <w:t>62</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12</w:t>
            </w:r>
          </w:p>
        </w:tc>
        <w:tc>
          <w:tcPr>
            <w:tcW w:w="3168" w:type="dxa"/>
            <w:tcMar>
              <w:top w:w="50" w:type="dxa"/>
              <w:left w:w="100" w:type="dxa"/>
            </w:tcMar>
            <w:vAlign w:val="center"/>
          </w:tcPr>
          <w:p w:rsidR="000C5EC9" w:rsidRDefault="000C5EC9" w:rsidP="000C5EC9">
            <w:pPr>
              <w:spacing w:after="0"/>
              <w:ind w:left="135"/>
            </w:pPr>
            <w:r>
              <w:t>Опера: строение музыкального спектакля</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1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9</w:t>
              </w:r>
              <w:r>
                <w:rPr>
                  <w:color w:val="0000FF"/>
                  <w:u w:val="single"/>
                </w:rPr>
                <w:t>dd</w:t>
              </w:r>
              <w:r w:rsidRPr="007464A6">
                <w:rPr>
                  <w:color w:val="0000FF"/>
                  <w:u w:val="single"/>
                </w:rPr>
                <w:t>4</w:t>
              </w:r>
            </w:hyperlink>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13</w:t>
            </w:r>
          </w:p>
        </w:tc>
        <w:tc>
          <w:tcPr>
            <w:tcW w:w="3168" w:type="dxa"/>
            <w:tcMar>
              <w:top w:w="50" w:type="dxa"/>
              <w:left w:w="100" w:type="dxa"/>
            </w:tcMar>
            <w:vAlign w:val="center"/>
          </w:tcPr>
          <w:p w:rsidR="000C5EC9" w:rsidRDefault="000C5EC9" w:rsidP="000C5EC9">
            <w:pPr>
              <w:spacing w:after="0"/>
              <w:ind w:left="135"/>
            </w:pPr>
            <w:r>
              <w:t>Портреты великих исполнителей</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14</w:t>
            </w:r>
          </w:p>
        </w:tc>
        <w:tc>
          <w:tcPr>
            <w:tcW w:w="3168" w:type="dxa"/>
            <w:tcMar>
              <w:top w:w="50" w:type="dxa"/>
              <w:left w:w="100" w:type="dxa"/>
            </w:tcMar>
            <w:vAlign w:val="center"/>
          </w:tcPr>
          <w:p w:rsidR="000C5EC9" w:rsidRDefault="000C5EC9" w:rsidP="000C5EC9">
            <w:pPr>
              <w:spacing w:after="0"/>
              <w:ind w:left="135"/>
            </w:pPr>
            <w:r>
              <w:t>Музыкальные зарисовки</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lastRenderedPageBreak/>
              <w:t>15</w:t>
            </w:r>
          </w:p>
        </w:tc>
        <w:tc>
          <w:tcPr>
            <w:tcW w:w="3168" w:type="dxa"/>
            <w:tcMar>
              <w:top w:w="50" w:type="dxa"/>
              <w:left w:w="100" w:type="dxa"/>
            </w:tcMar>
            <w:vAlign w:val="center"/>
          </w:tcPr>
          <w:p w:rsidR="000C5EC9" w:rsidRDefault="000C5EC9" w:rsidP="000C5EC9">
            <w:pPr>
              <w:spacing w:after="0"/>
              <w:ind w:left="135"/>
            </w:pPr>
            <w:r>
              <w:t>Симфония: прошлое и настоящее</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16</w:t>
            </w:r>
          </w:p>
        </w:tc>
        <w:tc>
          <w:tcPr>
            <w:tcW w:w="3168" w:type="dxa"/>
            <w:tcMar>
              <w:top w:w="50" w:type="dxa"/>
              <w:left w:w="100" w:type="dxa"/>
            </w:tcMar>
            <w:vAlign w:val="center"/>
          </w:tcPr>
          <w:p w:rsidR="000C5EC9" w:rsidRDefault="000C5EC9" w:rsidP="000C5EC9">
            <w:pPr>
              <w:spacing w:after="0"/>
              <w:ind w:left="135"/>
            </w:pPr>
            <w:r>
              <w:t>Приёмы музыкальной драматургии</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17</w:t>
            </w:r>
          </w:p>
        </w:tc>
        <w:tc>
          <w:tcPr>
            <w:tcW w:w="3168" w:type="dxa"/>
            <w:tcMar>
              <w:top w:w="50" w:type="dxa"/>
              <w:left w:w="100" w:type="dxa"/>
            </w:tcMar>
            <w:vAlign w:val="center"/>
          </w:tcPr>
          <w:p w:rsidR="000C5EC9" w:rsidRDefault="000C5EC9" w:rsidP="000C5EC9">
            <w:pPr>
              <w:spacing w:after="0"/>
              <w:ind w:left="135"/>
            </w:pPr>
            <w:r>
              <w:t>Лирико-драматическая симфония</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18</w:t>
            </w:r>
          </w:p>
        </w:tc>
        <w:tc>
          <w:tcPr>
            <w:tcW w:w="3168" w:type="dxa"/>
            <w:tcMar>
              <w:top w:w="50" w:type="dxa"/>
              <w:left w:w="100" w:type="dxa"/>
            </w:tcMar>
            <w:vAlign w:val="center"/>
          </w:tcPr>
          <w:p w:rsidR="000C5EC9" w:rsidRDefault="000C5EC9" w:rsidP="000C5EC9">
            <w:pPr>
              <w:spacing w:after="0"/>
              <w:ind w:left="135"/>
            </w:pPr>
            <w:r>
              <w:t>Музыкальные традиции Востока</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19</w:t>
            </w:r>
          </w:p>
        </w:tc>
        <w:tc>
          <w:tcPr>
            <w:tcW w:w="3168" w:type="dxa"/>
            <w:tcMar>
              <w:top w:w="50" w:type="dxa"/>
              <w:left w:w="100" w:type="dxa"/>
            </w:tcMar>
            <w:vAlign w:val="center"/>
          </w:tcPr>
          <w:p w:rsidR="000C5EC9" w:rsidRPr="007464A6" w:rsidRDefault="000C5EC9" w:rsidP="000C5EC9">
            <w:pPr>
              <w:spacing w:after="0"/>
              <w:ind w:left="135"/>
            </w:pPr>
            <w:r w:rsidRPr="007464A6">
              <w:t>Воплощение восточной тематики в творчестве русских композиторов</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20</w:t>
            </w:r>
          </w:p>
        </w:tc>
        <w:tc>
          <w:tcPr>
            <w:tcW w:w="3168" w:type="dxa"/>
            <w:tcMar>
              <w:top w:w="50" w:type="dxa"/>
              <w:left w:w="100" w:type="dxa"/>
            </w:tcMar>
            <w:vAlign w:val="center"/>
          </w:tcPr>
          <w:p w:rsidR="000C5EC9" w:rsidRPr="007464A6" w:rsidRDefault="000C5EC9" w:rsidP="000C5EC9">
            <w:pPr>
              <w:spacing w:after="0"/>
              <w:ind w:left="135"/>
            </w:pPr>
            <w:r w:rsidRPr="007464A6">
              <w:t>Воплощение восточной тематики в творчестве русских композиторов</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21</w:t>
            </w:r>
          </w:p>
        </w:tc>
        <w:tc>
          <w:tcPr>
            <w:tcW w:w="3168" w:type="dxa"/>
            <w:tcMar>
              <w:top w:w="50" w:type="dxa"/>
              <w:left w:w="100" w:type="dxa"/>
            </w:tcMar>
            <w:vAlign w:val="center"/>
          </w:tcPr>
          <w:p w:rsidR="000C5EC9" w:rsidRDefault="000C5EC9" w:rsidP="000C5EC9">
            <w:pPr>
              <w:spacing w:after="0"/>
              <w:ind w:left="135"/>
            </w:pPr>
            <w:r>
              <w:t>Музыкальные завещания потомкам</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22</w:t>
            </w:r>
          </w:p>
        </w:tc>
        <w:tc>
          <w:tcPr>
            <w:tcW w:w="3168" w:type="dxa"/>
            <w:tcMar>
              <w:top w:w="50" w:type="dxa"/>
              <w:left w:w="100" w:type="dxa"/>
            </w:tcMar>
            <w:vAlign w:val="center"/>
          </w:tcPr>
          <w:p w:rsidR="000C5EC9" w:rsidRDefault="000C5EC9" w:rsidP="000C5EC9">
            <w:pPr>
              <w:spacing w:after="0"/>
              <w:ind w:left="135"/>
            </w:pPr>
            <w:r>
              <w:t>Музыкальные завещания потомкам</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23</w:t>
            </w:r>
          </w:p>
        </w:tc>
        <w:tc>
          <w:tcPr>
            <w:tcW w:w="3168" w:type="dxa"/>
            <w:tcMar>
              <w:top w:w="50" w:type="dxa"/>
              <w:left w:w="100" w:type="dxa"/>
            </w:tcMar>
            <w:vAlign w:val="center"/>
          </w:tcPr>
          <w:p w:rsidR="000C5EC9" w:rsidRPr="007464A6" w:rsidRDefault="000C5EC9" w:rsidP="000C5EC9">
            <w:pPr>
              <w:spacing w:after="0"/>
              <w:ind w:left="135"/>
            </w:pPr>
            <w:r w:rsidRPr="007464A6">
              <w:t>Музыка в храмовом синтезе искусств</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24</w:t>
            </w:r>
          </w:p>
        </w:tc>
        <w:tc>
          <w:tcPr>
            <w:tcW w:w="3168" w:type="dxa"/>
            <w:tcMar>
              <w:top w:w="50" w:type="dxa"/>
              <w:left w:w="100" w:type="dxa"/>
            </w:tcMar>
            <w:vAlign w:val="center"/>
          </w:tcPr>
          <w:p w:rsidR="000C5EC9" w:rsidRPr="007464A6" w:rsidRDefault="000C5EC9" w:rsidP="000C5EC9">
            <w:pPr>
              <w:spacing w:after="0"/>
              <w:ind w:left="135"/>
            </w:pPr>
            <w:r w:rsidRPr="007464A6">
              <w:t>Неизвестный Свиридов «О России петь — что стремиться в храм…»</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25</w:t>
            </w:r>
          </w:p>
        </w:tc>
        <w:tc>
          <w:tcPr>
            <w:tcW w:w="3168" w:type="dxa"/>
            <w:tcMar>
              <w:top w:w="50" w:type="dxa"/>
              <w:left w:w="100" w:type="dxa"/>
            </w:tcMar>
            <w:vAlign w:val="center"/>
          </w:tcPr>
          <w:p w:rsidR="000C5EC9" w:rsidRDefault="000C5EC9" w:rsidP="000C5EC9">
            <w:pPr>
              <w:spacing w:after="0"/>
              <w:ind w:left="135"/>
            </w:pPr>
            <w:r>
              <w:t>Свет фресок Дионисия — миру</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26</w:t>
            </w:r>
          </w:p>
        </w:tc>
        <w:tc>
          <w:tcPr>
            <w:tcW w:w="3168" w:type="dxa"/>
            <w:tcMar>
              <w:top w:w="50" w:type="dxa"/>
              <w:left w:w="100" w:type="dxa"/>
            </w:tcMar>
            <w:vAlign w:val="center"/>
          </w:tcPr>
          <w:p w:rsidR="000C5EC9" w:rsidRDefault="000C5EC9" w:rsidP="000C5EC9">
            <w:pPr>
              <w:spacing w:after="0"/>
              <w:ind w:left="135"/>
            </w:pPr>
            <w:r>
              <w:t>Классика в современной обработке</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0">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w:t>
              </w:r>
              <w:r w:rsidRPr="007464A6">
                <w:rPr>
                  <w:color w:val="0000FF"/>
                  <w:u w:val="single"/>
                </w:rPr>
                <w:t>27</w:t>
              </w:r>
              <w:r>
                <w:rPr>
                  <w:color w:val="0000FF"/>
                  <w:u w:val="single"/>
                </w:rPr>
                <w:t>e</w:t>
              </w:r>
            </w:hyperlink>
            <w:r w:rsidRPr="007464A6">
              <w:t xml:space="preserve"> </w:t>
            </w:r>
            <w:hyperlink r:id="rId121">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w:t>
              </w:r>
              <w:r w:rsidRPr="007464A6">
                <w:rPr>
                  <w:color w:val="0000FF"/>
                  <w:u w:val="single"/>
                </w:rPr>
                <w:t>4</w:t>
              </w:r>
              <w:r>
                <w:rPr>
                  <w:color w:val="0000FF"/>
                  <w:u w:val="single"/>
                </w:rPr>
                <w:t>d</w:t>
              </w:r>
              <w:r w:rsidRPr="007464A6">
                <w:rPr>
                  <w:color w:val="0000FF"/>
                  <w:u w:val="single"/>
                </w:rPr>
                <w:t>6</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27</w:t>
            </w:r>
          </w:p>
        </w:tc>
        <w:tc>
          <w:tcPr>
            <w:tcW w:w="3168" w:type="dxa"/>
            <w:tcMar>
              <w:top w:w="50" w:type="dxa"/>
              <w:left w:w="100" w:type="dxa"/>
            </w:tcMar>
            <w:vAlign w:val="center"/>
          </w:tcPr>
          <w:p w:rsidR="000C5EC9" w:rsidRDefault="000C5EC9" w:rsidP="000C5EC9">
            <w:pPr>
              <w:spacing w:after="0"/>
              <w:ind w:left="135"/>
            </w:pPr>
            <w:r>
              <w:t>В музыкальном театре. Мюзикл</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2">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eabc</w:t>
              </w:r>
              <w:r w:rsidRPr="007464A6">
                <w:rPr>
                  <w:color w:val="0000FF"/>
                  <w:u w:val="single"/>
                </w:rPr>
                <w:t>2</w:t>
              </w:r>
              <w:r>
                <w:rPr>
                  <w:color w:val="0000FF"/>
                  <w:u w:val="single"/>
                </w:rPr>
                <w:t>e</w:t>
              </w:r>
            </w:hyperlink>
            <w:r w:rsidRPr="007464A6">
              <w:t xml:space="preserve"> </w:t>
            </w:r>
            <w:hyperlink r:id="rId123">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eabff</w:t>
              </w:r>
              <w:r w:rsidRPr="007464A6">
                <w:rPr>
                  <w:color w:val="0000FF"/>
                  <w:u w:val="single"/>
                </w:rPr>
                <w:t>8</w:t>
              </w:r>
            </w:hyperlink>
            <w:r w:rsidRPr="007464A6">
              <w:t xml:space="preserve"> </w:t>
            </w:r>
            <w:hyperlink r:id="rId124">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eac</w:t>
              </w:r>
              <w:r w:rsidRPr="007464A6">
                <w:rPr>
                  <w:color w:val="0000FF"/>
                  <w:u w:val="single"/>
                </w:rPr>
                <w:t>156</w:t>
              </w:r>
            </w:hyperlink>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lastRenderedPageBreak/>
              <w:t>28</w:t>
            </w:r>
          </w:p>
        </w:tc>
        <w:tc>
          <w:tcPr>
            <w:tcW w:w="3168" w:type="dxa"/>
            <w:tcMar>
              <w:top w:w="50" w:type="dxa"/>
              <w:left w:w="100" w:type="dxa"/>
            </w:tcMar>
            <w:vAlign w:val="center"/>
          </w:tcPr>
          <w:p w:rsidR="000C5EC9" w:rsidRPr="007464A6" w:rsidRDefault="000C5EC9" w:rsidP="000C5EC9">
            <w:pPr>
              <w:spacing w:after="0"/>
              <w:ind w:left="135"/>
            </w:pPr>
            <w:r w:rsidRPr="007464A6">
              <w:t>Популярные авторы мюзиклов в России</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29</w:t>
            </w:r>
          </w:p>
        </w:tc>
        <w:tc>
          <w:tcPr>
            <w:tcW w:w="3168" w:type="dxa"/>
            <w:tcMar>
              <w:top w:w="50" w:type="dxa"/>
              <w:left w:w="100" w:type="dxa"/>
            </w:tcMar>
            <w:vAlign w:val="center"/>
          </w:tcPr>
          <w:p w:rsidR="000C5EC9" w:rsidRDefault="000C5EC9" w:rsidP="000C5EC9">
            <w:pPr>
              <w:spacing w:after="0"/>
              <w:ind w:left="135"/>
            </w:pPr>
            <w:r>
              <w:t>«Музыканты – извечные маги»</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5">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w:t>
              </w:r>
              <w:r w:rsidRPr="007464A6">
                <w:rPr>
                  <w:color w:val="0000FF"/>
                  <w:u w:val="single"/>
                </w:rPr>
                <w:t>86</w:t>
              </w:r>
              <w:r>
                <w:rPr>
                  <w:color w:val="0000FF"/>
                  <w:u w:val="single"/>
                </w:rPr>
                <w:t>e</w:t>
              </w:r>
            </w:hyperlink>
            <w:r w:rsidRPr="007464A6">
              <w:t xml:space="preserve"> </w:t>
            </w:r>
            <w:hyperlink r:id="rId126">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w:t>
              </w:r>
              <w:r w:rsidRPr="007464A6">
                <w:rPr>
                  <w:color w:val="0000FF"/>
                  <w:u w:val="single"/>
                </w:rPr>
                <w:t>9</w:t>
              </w:r>
              <w:r>
                <w:rPr>
                  <w:color w:val="0000FF"/>
                  <w:u w:val="single"/>
                </w:rPr>
                <w:t>c</w:t>
              </w:r>
              <w:r w:rsidRPr="007464A6">
                <w:rPr>
                  <w:color w:val="0000FF"/>
                  <w:u w:val="single"/>
                </w:rPr>
                <w:t>2</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30</w:t>
            </w:r>
          </w:p>
        </w:tc>
        <w:tc>
          <w:tcPr>
            <w:tcW w:w="3168" w:type="dxa"/>
            <w:tcMar>
              <w:top w:w="50" w:type="dxa"/>
              <w:left w:w="100" w:type="dxa"/>
            </w:tcMar>
            <w:vAlign w:val="center"/>
          </w:tcPr>
          <w:p w:rsidR="000C5EC9" w:rsidRDefault="000C5EC9" w:rsidP="000C5EC9">
            <w:pPr>
              <w:spacing w:after="0"/>
              <w:ind w:left="135"/>
            </w:pPr>
            <w:r>
              <w:t>«Музыканты – извечные маги»</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7">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eabaf</w:t>
              </w:r>
              <w:r w:rsidRPr="007464A6">
                <w:rPr>
                  <w:color w:val="0000FF"/>
                  <w:u w:val="single"/>
                </w:rPr>
                <w:t>8</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31</w:t>
            </w:r>
          </w:p>
        </w:tc>
        <w:tc>
          <w:tcPr>
            <w:tcW w:w="3168" w:type="dxa"/>
            <w:tcMar>
              <w:top w:w="50" w:type="dxa"/>
              <w:left w:w="100" w:type="dxa"/>
            </w:tcMar>
            <w:vAlign w:val="center"/>
          </w:tcPr>
          <w:p w:rsidR="000C5EC9" w:rsidRDefault="000C5EC9" w:rsidP="000C5EC9">
            <w:pPr>
              <w:spacing w:after="0"/>
              <w:ind w:left="135"/>
            </w:pPr>
            <w:r>
              <w:t>Музыка в кино</w:t>
            </w:r>
          </w:p>
        </w:tc>
        <w:tc>
          <w:tcPr>
            <w:tcW w:w="830" w:type="dxa"/>
            <w:tcMar>
              <w:top w:w="50" w:type="dxa"/>
              <w:left w:w="100" w:type="dxa"/>
            </w:tcMar>
            <w:vAlign w:val="center"/>
          </w:tcPr>
          <w:p w:rsidR="000C5EC9" w:rsidRDefault="000C5EC9" w:rsidP="000C5EC9">
            <w:pPr>
              <w:spacing w:after="0"/>
              <w:ind w:left="135"/>
              <w:jc w:val="center"/>
            </w:pPr>
            <w:r>
              <w:t xml:space="preserve"> 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8">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85</w:t>
              </w:r>
              <w:r>
                <w:rPr>
                  <w:color w:val="0000FF"/>
                  <w:u w:val="single"/>
                </w:rPr>
                <w:t>a</w:t>
              </w:r>
              <w:r w:rsidRPr="007464A6">
                <w:rPr>
                  <w:color w:val="0000FF"/>
                  <w:u w:val="single"/>
                </w:rPr>
                <w:t>6</w:t>
              </w:r>
            </w:hyperlink>
          </w:p>
        </w:tc>
      </w:tr>
      <w:tr w:rsidR="000C5EC9" w:rsidRPr="00B415A5" w:rsidTr="000C5EC9">
        <w:trPr>
          <w:trHeight w:val="144"/>
          <w:tblCellSpacing w:w="20" w:type="nil"/>
        </w:trPr>
        <w:tc>
          <w:tcPr>
            <w:tcW w:w="378" w:type="dxa"/>
            <w:tcMar>
              <w:top w:w="50" w:type="dxa"/>
              <w:left w:w="100" w:type="dxa"/>
            </w:tcMar>
            <w:vAlign w:val="center"/>
          </w:tcPr>
          <w:p w:rsidR="000C5EC9" w:rsidRDefault="000C5EC9" w:rsidP="000C5EC9">
            <w:pPr>
              <w:spacing w:after="0"/>
            </w:pPr>
            <w:r>
              <w:t>32</w:t>
            </w:r>
          </w:p>
        </w:tc>
        <w:tc>
          <w:tcPr>
            <w:tcW w:w="3168" w:type="dxa"/>
            <w:tcMar>
              <w:top w:w="50" w:type="dxa"/>
              <w:left w:w="100" w:type="dxa"/>
            </w:tcMar>
            <w:vAlign w:val="center"/>
          </w:tcPr>
          <w:p w:rsidR="000C5EC9" w:rsidRPr="007464A6" w:rsidRDefault="000C5EC9" w:rsidP="000C5EC9">
            <w:pPr>
              <w:spacing w:after="0"/>
              <w:ind w:left="135"/>
            </w:pPr>
            <w:r w:rsidRPr="007464A6">
              <w:t>Жанры фильма-оперы, фильма-балета, фильма-мюзикла, музыкального мультфильма</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Pr="007464A6" w:rsidRDefault="000C5EC9" w:rsidP="000C5EC9">
            <w:pPr>
              <w:spacing w:after="0"/>
              <w:ind w:left="135"/>
            </w:pPr>
            <w:r w:rsidRPr="007464A6">
              <w:t xml:space="preserve">Библиотека ЦОК </w:t>
            </w:r>
            <w:hyperlink r:id="rId129">
              <w:r>
                <w:rPr>
                  <w:color w:val="0000FF"/>
                  <w:u w:val="single"/>
                </w:rPr>
                <w:t>https</w:t>
              </w:r>
              <w:r w:rsidRPr="007464A6">
                <w:rPr>
                  <w:color w:val="0000FF"/>
                  <w:u w:val="single"/>
                </w:rPr>
                <w:t>://</w:t>
              </w:r>
              <w:r>
                <w:rPr>
                  <w:color w:val="0000FF"/>
                  <w:u w:val="single"/>
                </w:rPr>
                <w:t>m</w:t>
              </w:r>
              <w:r w:rsidRPr="007464A6">
                <w:rPr>
                  <w:color w:val="0000FF"/>
                  <w:u w:val="single"/>
                </w:rPr>
                <w:t>.</w:t>
              </w:r>
              <w:r>
                <w:rPr>
                  <w:color w:val="0000FF"/>
                  <w:u w:val="single"/>
                </w:rPr>
                <w:t>edsoo</w:t>
              </w:r>
              <w:r w:rsidRPr="007464A6">
                <w:rPr>
                  <w:color w:val="0000FF"/>
                  <w:u w:val="single"/>
                </w:rPr>
                <w:t>.</w:t>
              </w:r>
              <w:r>
                <w:rPr>
                  <w:color w:val="0000FF"/>
                  <w:u w:val="single"/>
                </w:rPr>
                <w:t>ru</w:t>
              </w:r>
              <w:r w:rsidRPr="007464A6">
                <w:rPr>
                  <w:color w:val="0000FF"/>
                  <w:u w:val="single"/>
                </w:rPr>
                <w:t>/</w:t>
              </w:r>
              <w:r>
                <w:rPr>
                  <w:color w:val="0000FF"/>
                  <w:u w:val="single"/>
                </w:rPr>
                <w:t>f</w:t>
              </w:r>
              <w:r w:rsidRPr="007464A6">
                <w:rPr>
                  <w:color w:val="0000FF"/>
                  <w:u w:val="single"/>
                </w:rPr>
                <w:t>5</w:t>
              </w:r>
              <w:r>
                <w:rPr>
                  <w:color w:val="0000FF"/>
                  <w:u w:val="single"/>
                </w:rPr>
                <w:t>ea</w:t>
              </w:r>
              <w:r w:rsidRPr="007464A6">
                <w:rPr>
                  <w:color w:val="0000FF"/>
                  <w:u w:val="single"/>
                </w:rPr>
                <w:t>8786</w:t>
              </w:r>
            </w:hyperlink>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33</w:t>
            </w:r>
          </w:p>
        </w:tc>
        <w:tc>
          <w:tcPr>
            <w:tcW w:w="3168" w:type="dxa"/>
            <w:tcMar>
              <w:top w:w="50" w:type="dxa"/>
              <w:left w:w="100" w:type="dxa"/>
            </w:tcMar>
            <w:vAlign w:val="center"/>
          </w:tcPr>
          <w:p w:rsidR="000C5EC9" w:rsidRPr="007464A6" w:rsidRDefault="000C5EC9" w:rsidP="000C5EC9">
            <w:pPr>
              <w:spacing w:after="0"/>
              <w:ind w:left="135"/>
            </w:pPr>
            <w:r w:rsidRPr="007464A6">
              <w:t>Музыка к фильму «Властелин колец»</w:t>
            </w:r>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378" w:type="dxa"/>
            <w:tcMar>
              <w:top w:w="50" w:type="dxa"/>
              <w:left w:w="100" w:type="dxa"/>
            </w:tcMar>
            <w:vAlign w:val="center"/>
          </w:tcPr>
          <w:p w:rsidR="000C5EC9" w:rsidRDefault="000C5EC9" w:rsidP="000C5EC9">
            <w:pPr>
              <w:spacing w:after="0"/>
            </w:pPr>
            <w:r>
              <w:t>34</w:t>
            </w:r>
          </w:p>
        </w:tc>
        <w:tc>
          <w:tcPr>
            <w:tcW w:w="3168" w:type="dxa"/>
            <w:tcMar>
              <w:top w:w="50" w:type="dxa"/>
              <w:left w:w="100" w:type="dxa"/>
            </w:tcMar>
            <w:vAlign w:val="center"/>
          </w:tcPr>
          <w:p w:rsidR="000C5EC9" w:rsidRPr="007464A6" w:rsidRDefault="000C5EC9" w:rsidP="000C5EC9">
            <w:pPr>
              <w:spacing w:after="0"/>
              <w:ind w:left="135"/>
            </w:pPr>
            <w:r w:rsidRPr="007464A6">
              <w:t xml:space="preserve">Музыка и песни </w:t>
            </w:r>
            <w:proofErr w:type="spellStart"/>
            <w:r w:rsidRPr="007464A6">
              <w:t>Б.Окуджавы</w:t>
            </w:r>
            <w:proofErr w:type="spellEnd"/>
          </w:p>
        </w:tc>
        <w:tc>
          <w:tcPr>
            <w:tcW w:w="830" w:type="dxa"/>
            <w:tcMar>
              <w:top w:w="50" w:type="dxa"/>
              <w:left w:w="100" w:type="dxa"/>
            </w:tcMar>
            <w:vAlign w:val="center"/>
          </w:tcPr>
          <w:p w:rsidR="000C5EC9" w:rsidRDefault="000C5EC9" w:rsidP="000C5EC9">
            <w:pPr>
              <w:spacing w:after="0"/>
              <w:ind w:left="135"/>
              <w:jc w:val="center"/>
            </w:pPr>
            <w:r w:rsidRPr="007464A6">
              <w:t xml:space="preserve"> </w:t>
            </w:r>
            <w:r>
              <w:t xml:space="preserve">1 </w:t>
            </w:r>
          </w:p>
        </w:tc>
        <w:tc>
          <w:tcPr>
            <w:tcW w:w="1529" w:type="dxa"/>
            <w:tcMar>
              <w:top w:w="50" w:type="dxa"/>
              <w:left w:w="100" w:type="dxa"/>
            </w:tcMar>
            <w:vAlign w:val="center"/>
          </w:tcPr>
          <w:p w:rsidR="000C5EC9" w:rsidRDefault="000C5EC9" w:rsidP="000C5EC9">
            <w:pPr>
              <w:spacing w:after="0"/>
              <w:ind w:left="135"/>
              <w:jc w:val="center"/>
            </w:pPr>
          </w:p>
        </w:tc>
        <w:tc>
          <w:tcPr>
            <w:tcW w:w="1628" w:type="dxa"/>
            <w:tcMar>
              <w:top w:w="50" w:type="dxa"/>
              <w:left w:w="100" w:type="dxa"/>
            </w:tcMar>
            <w:vAlign w:val="center"/>
          </w:tcPr>
          <w:p w:rsidR="000C5EC9" w:rsidRDefault="000C5EC9" w:rsidP="000C5EC9">
            <w:pPr>
              <w:spacing w:after="0"/>
              <w:ind w:left="135"/>
              <w:jc w:val="center"/>
            </w:pPr>
          </w:p>
        </w:tc>
        <w:tc>
          <w:tcPr>
            <w:tcW w:w="1155" w:type="dxa"/>
            <w:tcMar>
              <w:top w:w="50" w:type="dxa"/>
              <w:left w:w="100" w:type="dxa"/>
            </w:tcMar>
            <w:vAlign w:val="center"/>
          </w:tcPr>
          <w:p w:rsidR="000C5EC9" w:rsidRDefault="000C5EC9" w:rsidP="000C5EC9">
            <w:pPr>
              <w:spacing w:after="0"/>
              <w:ind w:left="135"/>
            </w:pPr>
          </w:p>
        </w:tc>
        <w:tc>
          <w:tcPr>
            <w:tcW w:w="1977" w:type="dxa"/>
            <w:tcMar>
              <w:top w:w="50" w:type="dxa"/>
              <w:left w:w="100" w:type="dxa"/>
            </w:tcMar>
            <w:vAlign w:val="center"/>
          </w:tcPr>
          <w:p w:rsidR="000C5EC9" w:rsidRDefault="000C5EC9" w:rsidP="000C5EC9">
            <w:pPr>
              <w:spacing w:after="0"/>
              <w:ind w:left="135"/>
            </w:pPr>
          </w:p>
        </w:tc>
      </w:tr>
      <w:tr w:rsidR="000C5EC9" w:rsidTr="000C5EC9">
        <w:trPr>
          <w:trHeight w:val="144"/>
          <w:tblCellSpacing w:w="20" w:type="nil"/>
        </w:trPr>
        <w:tc>
          <w:tcPr>
            <w:tcW w:w="0" w:type="auto"/>
            <w:gridSpan w:val="2"/>
            <w:tcMar>
              <w:top w:w="50" w:type="dxa"/>
              <w:left w:w="100" w:type="dxa"/>
            </w:tcMar>
            <w:vAlign w:val="center"/>
          </w:tcPr>
          <w:p w:rsidR="000C5EC9" w:rsidRPr="007464A6" w:rsidRDefault="000C5EC9" w:rsidP="000C5EC9">
            <w:pPr>
              <w:spacing w:after="0"/>
              <w:ind w:left="135"/>
            </w:pPr>
            <w:r w:rsidRPr="007464A6">
              <w:t>ОБЩЕЕ КОЛИЧЕСТВО ЧАСОВ ПО ПРОГРАММЕ</w:t>
            </w:r>
          </w:p>
        </w:tc>
        <w:tc>
          <w:tcPr>
            <w:tcW w:w="1305" w:type="dxa"/>
            <w:tcMar>
              <w:top w:w="50" w:type="dxa"/>
              <w:left w:w="100" w:type="dxa"/>
            </w:tcMar>
            <w:vAlign w:val="center"/>
          </w:tcPr>
          <w:p w:rsidR="000C5EC9" w:rsidRDefault="000C5EC9" w:rsidP="000C5EC9">
            <w:pPr>
              <w:spacing w:after="0"/>
              <w:ind w:left="135"/>
              <w:jc w:val="center"/>
            </w:pPr>
            <w:r w:rsidRPr="007464A6">
              <w:t xml:space="preserve"> </w:t>
            </w:r>
            <w:r>
              <w:t xml:space="preserve">34 </w:t>
            </w:r>
          </w:p>
        </w:tc>
        <w:tc>
          <w:tcPr>
            <w:tcW w:w="1529" w:type="dxa"/>
            <w:tcMar>
              <w:top w:w="50" w:type="dxa"/>
              <w:left w:w="100" w:type="dxa"/>
            </w:tcMar>
            <w:vAlign w:val="center"/>
          </w:tcPr>
          <w:p w:rsidR="000C5EC9" w:rsidRDefault="000C5EC9" w:rsidP="000C5EC9">
            <w:pPr>
              <w:spacing w:after="0"/>
              <w:ind w:left="135"/>
              <w:jc w:val="center"/>
            </w:pPr>
            <w:r>
              <w:t xml:space="preserve"> 0 </w:t>
            </w:r>
          </w:p>
        </w:tc>
        <w:tc>
          <w:tcPr>
            <w:tcW w:w="1628" w:type="dxa"/>
            <w:tcMar>
              <w:top w:w="50" w:type="dxa"/>
              <w:left w:w="100" w:type="dxa"/>
            </w:tcMar>
            <w:vAlign w:val="center"/>
          </w:tcPr>
          <w:p w:rsidR="000C5EC9" w:rsidRDefault="000C5EC9" w:rsidP="000C5EC9">
            <w:pPr>
              <w:spacing w:after="0"/>
              <w:ind w:left="135"/>
              <w:jc w:val="center"/>
            </w:pPr>
            <w:r>
              <w:t xml:space="preserve"> 0 </w:t>
            </w:r>
          </w:p>
        </w:tc>
        <w:tc>
          <w:tcPr>
            <w:tcW w:w="0" w:type="auto"/>
            <w:gridSpan w:val="2"/>
            <w:tcMar>
              <w:top w:w="50" w:type="dxa"/>
              <w:left w:w="100" w:type="dxa"/>
            </w:tcMar>
            <w:vAlign w:val="center"/>
          </w:tcPr>
          <w:p w:rsidR="000C5EC9" w:rsidRDefault="000C5EC9" w:rsidP="000C5EC9"/>
        </w:tc>
      </w:tr>
    </w:tbl>
    <w:p w:rsidR="000C5EC9" w:rsidRDefault="000C5EC9" w:rsidP="000C5EC9">
      <w:pPr>
        <w:sectPr w:rsidR="000C5EC9">
          <w:pgSz w:w="16383" w:h="11906" w:orient="landscape"/>
          <w:pgMar w:top="1134" w:right="850" w:bottom="1134" w:left="1701" w:header="720" w:footer="720" w:gutter="0"/>
          <w:cols w:space="720"/>
        </w:sectPr>
      </w:pPr>
    </w:p>
    <w:p w:rsidR="000C5EC9" w:rsidRDefault="000C5EC9" w:rsidP="000C5EC9">
      <w:pPr>
        <w:sectPr w:rsidR="000C5EC9">
          <w:pgSz w:w="16383" w:h="11906" w:orient="landscape"/>
          <w:pgMar w:top="1134" w:right="850" w:bottom="1134" w:left="1701" w:header="720" w:footer="720" w:gutter="0"/>
          <w:cols w:space="720"/>
        </w:sectPr>
      </w:pPr>
    </w:p>
    <w:bookmarkEnd w:id="1"/>
    <w:p w:rsidR="000C5EC9" w:rsidRDefault="000C5EC9" w:rsidP="000C5EC9">
      <w:pPr>
        <w:spacing w:after="0"/>
        <w:ind w:left="120"/>
      </w:pPr>
      <w:r>
        <w:rPr>
          <w:b/>
          <w:sz w:val="28"/>
        </w:rPr>
        <w:lastRenderedPageBreak/>
        <w:t>УЧЕБНО-МЕТОДИЧЕСКОЕ ОБЕСПЕЧЕНИЕ ОБРАЗОВАТЕЛЬНОГО ПРОЦЕССА</w:t>
      </w:r>
    </w:p>
    <w:p w:rsidR="000C5EC9" w:rsidRDefault="000C5EC9" w:rsidP="000C5EC9">
      <w:pPr>
        <w:spacing w:after="0" w:line="480" w:lineRule="auto"/>
        <w:ind w:left="120"/>
      </w:pPr>
      <w:r>
        <w:rPr>
          <w:b/>
          <w:sz w:val="28"/>
        </w:rPr>
        <w:t>ОБЯЗАТЕЛЬНЫЕ УЧЕБНЫЕ МАТЕРИАЛЫ ДЛЯ УЧЕНИКА</w:t>
      </w:r>
    </w:p>
    <w:p w:rsidR="000C5EC9" w:rsidRPr="007464A6" w:rsidRDefault="000C5EC9" w:rsidP="0098126D">
      <w:pPr>
        <w:spacing w:after="0" w:line="480" w:lineRule="auto"/>
        <w:ind w:left="120"/>
        <w:jc w:val="left"/>
      </w:pPr>
      <w:r w:rsidRPr="007464A6">
        <w:rPr>
          <w:sz w:val="28"/>
        </w:rPr>
        <w:t>​‌</w:t>
      </w:r>
      <w:bookmarkStart w:id="2" w:name="_GoBack"/>
      <w:r w:rsidRPr="007464A6">
        <w:rPr>
          <w:sz w:val="28"/>
        </w:rPr>
        <w:t>• Музыка, 6 класс/ Сергеева Г. П., Критская Е. Д., Акционерное общество «Издательство «Просвещение»</w:t>
      </w:r>
      <w:r w:rsidRPr="007464A6">
        <w:rPr>
          <w:sz w:val="28"/>
        </w:rPr>
        <w:br/>
        <w:t xml:space="preserve"> • Музыка, 7 класс/ Сергеева Г. П., Критская Е. Д., Акционерное общество «Издательство «Просвещение»</w:t>
      </w:r>
      <w:r w:rsidRPr="007464A6">
        <w:rPr>
          <w:sz w:val="28"/>
        </w:rPr>
        <w:br/>
      </w:r>
      <w:bookmarkStart w:id="3" w:name="74bf6636-2c61-4c65-87ef-0b356004ea0d"/>
      <w:r w:rsidRPr="007464A6">
        <w:rPr>
          <w:sz w:val="28"/>
        </w:rPr>
        <w:t xml:space="preserve"> • Музыка, 8 класс/ Сергеева Г. П., Критская Е. Д., Акционерное общество «Издательство «Просвещение»</w:t>
      </w:r>
      <w:bookmarkEnd w:id="3"/>
      <w:r w:rsidRPr="007464A6">
        <w:rPr>
          <w:sz w:val="28"/>
        </w:rPr>
        <w:t>‌​</w:t>
      </w:r>
    </w:p>
    <w:p w:rsidR="000C5EC9" w:rsidRPr="007464A6" w:rsidRDefault="000C5EC9" w:rsidP="0098126D">
      <w:pPr>
        <w:spacing w:after="0" w:line="480" w:lineRule="auto"/>
        <w:ind w:left="120"/>
        <w:jc w:val="left"/>
      </w:pPr>
      <w:r w:rsidRPr="007464A6">
        <w:rPr>
          <w:sz w:val="28"/>
        </w:rPr>
        <w:t>​‌</w:t>
      </w:r>
      <w:bookmarkStart w:id="4" w:name="3d4ceaf0-8b96-4adc-9e84-03c7654c2cb1"/>
      <w:r w:rsidRPr="007464A6">
        <w:rPr>
          <w:sz w:val="28"/>
        </w:rPr>
        <w:t>Музыка, 5 класс / Сергеева Г.П., Критская Е.Д., Акционерное общество " Издательство "Просвещение"</w:t>
      </w:r>
      <w:bookmarkEnd w:id="4"/>
      <w:r w:rsidRPr="007464A6">
        <w:rPr>
          <w:sz w:val="28"/>
        </w:rPr>
        <w:t>‌</w:t>
      </w:r>
    </w:p>
    <w:p w:rsidR="000C5EC9" w:rsidRPr="007464A6" w:rsidRDefault="000C5EC9" w:rsidP="0098126D">
      <w:pPr>
        <w:spacing w:after="0"/>
        <w:ind w:left="120"/>
        <w:jc w:val="left"/>
      </w:pPr>
      <w:r w:rsidRPr="007464A6">
        <w:rPr>
          <w:sz w:val="28"/>
        </w:rPr>
        <w:t>​</w:t>
      </w:r>
    </w:p>
    <w:p w:rsidR="000C5EC9" w:rsidRPr="007464A6" w:rsidRDefault="000C5EC9" w:rsidP="0098126D">
      <w:pPr>
        <w:spacing w:after="0" w:line="480" w:lineRule="auto"/>
        <w:ind w:left="120"/>
        <w:jc w:val="left"/>
      </w:pPr>
      <w:r w:rsidRPr="007464A6">
        <w:rPr>
          <w:b/>
          <w:sz w:val="28"/>
        </w:rPr>
        <w:t>МЕТОДИЧЕСКИЕ МАТЕРИАЛЫ ДЛЯ УЧИТЕЛЯ</w:t>
      </w:r>
    </w:p>
    <w:p w:rsidR="000C5EC9" w:rsidRPr="007464A6" w:rsidRDefault="000C5EC9" w:rsidP="0098126D">
      <w:pPr>
        <w:spacing w:after="0" w:line="480" w:lineRule="auto"/>
        <w:ind w:left="120"/>
        <w:jc w:val="left"/>
      </w:pPr>
      <w:r w:rsidRPr="007464A6">
        <w:rPr>
          <w:sz w:val="28"/>
        </w:rPr>
        <w:t>​‌</w:t>
      </w:r>
      <w:bookmarkStart w:id="5" w:name="bb9c11a5-555e-4df8-85a3-1695074ac586"/>
      <w:r w:rsidRPr="007464A6">
        <w:rPr>
          <w:sz w:val="28"/>
        </w:rPr>
        <w:t xml:space="preserve">Музыка. Фонохрестоматия. 5-8класс [Электронный ресурс] / сост. Е. Д. Критская, Г. П. Сергеева, Т.С. </w:t>
      </w:r>
      <w:proofErr w:type="spellStart"/>
      <w:r w:rsidRPr="007464A6">
        <w:rPr>
          <w:sz w:val="28"/>
        </w:rPr>
        <w:t>Шмагина</w:t>
      </w:r>
      <w:proofErr w:type="spellEnd"/>
      <w:r w:rsidRPr="007464A6">
        <w:rPr>
          <w:sz w:val="28"/>
        </w:rPr>
        <w:t>. – М.: Просвещение, 2019. – 1 электрон. опт. диск (</w:t>
      </w:r>
      <w:r>
        <w:rPr>
          <w:sz w:val="28"/>
        </w:rPr>
        <w:t>CD</w:t>
      </w:r>
      <w:r w:rsidRPr="007464A6">
        <w:rPr>
          <w:sz w:val="28"/>
        </w:rPr>
        <w:t>-</w:t>
      </w:r>
      <w:r>
        <w:rPr>
          <w:sz w:val="28"/>
        </w:rPr>
        <w:t>ROM</w:t>
      </w:r>
      <w:proofErr w:type="gramStart"/>
      <w:r w:rsidRPr="007464A6">
        <w:rPr>
          <w:sz w:val="28"/>
        </w:rPr>
        <w:t>).‌</w:t>
      </w:r>
      <w:proofErr w:type="gramEnd"/>
      <w:r w:rsidRPr="007464A6">
        <w:rPr>
          <w:sz w:val="28"/>
        </w:rPr>
        <w:t>​</w:t>
      </w:r>
      <w:bookmarkEnd w:id="5"/>
      <w:r w:rsidRPr="007464A6">
        <w:rPr>
          <w:sz w:val="28"/>
        </w:rPr>
        <w:t>‌​</w:t>
      </w:r>
    </w:p>
    <w:p w:rsidR="000C5EC9" w:rsidRPr="007464A6" w:rsidRDefault="000C5EC9" w:rsidP="0098126D">
      <w:pPr>
        <w:spacing w:after="0"/>
        <w:ind w:left="120"/>
        <w:jc w:val="left"/>
      </w:pPr>
    </w:p>
    <w:p w:rsidR="000C5EC9" w:rsidRPr="007464A6" w:rsidRDefault="000C5EC9" w:rsidP="0098126D">
      <w:pPr>
        <w:spacing w:after="0" w:line="480" w:lineRule="auto"/>
        <w:ind w:left="120"/>
        <w:jc w:val="left"/>
      </w:pPr>
      <w:r w:rsidRPr="007464A6">
        <w:rPr>
          <w:b/>
          <w:sz w:val="28"/>
        </w:rPr>
        <w:t>ЦИФРОВЫЕ ОБРАЗОВАТЕЛЬНЫЕ РЕСУРСЫ И РЕСУРСЫ СЕТИ ИНТЕРНЕТ</w:t>
      </w:r>
    </w:p>
    <w:p w:rsidR="000C5EC9" w:rsidRDefault="000C5EC9" w:rsidP="0098126D">
      <w:pPr>
        <w:spacing w:after="0" w:line="480" w:lineRule="auto"/>
        <w:ind w:left="120"/>
        <w:jc w:val="left"/>
      </w:pPr>
      <w:r w:rsidRPr="007464A6">
        <w:rPr>
          <w:sz w:val="28"/>
        </w:rPr>
        <w:t>​</w:t>
      </w:r>
      <w:r w:rsidRPr="007464A6">
        <w:rPr>
          <w:color w:val="333333"/>
          <w:sz w:val="28"/>
        </w:rPr>
        <w:t>​‌</w:t>
      </w:r>
      <w:r w:rsidRPr="007464A6">
        <w:rPr>
          <w:sz w:val="28"/>
        </w:rPr>
        <w:t xml:space="preserve">1. Единая коллекция - </w:t>
      </w:r>
      <w:r>
        <w:rPr>
          <w:sz w:val="28"/>
        </w:rPr>
        <w:t>http</w:t>
      </w:r>
      <w:r w:rsidRPr="007464A6">
        <w:rPr>
          <w:sz w:val="28"/>
        </w:rPr>
        <w:t>://</w:t>
      </w:r>
      <w:r>
        <w:rPr>
          <w:sz w:val="28"/>
        </w:rPr>
        <w:t>collection</w:t>
      </w:r>
      <w:r w:rsidRPr="007464A6">
        <w:rPr>
          <w:sz w:val="28"/>
        </w:rPr>
        <w:t>.</w:t>
      </w:r>
      <w:r>
        <w:rPr>
          <w:sz w:val="28"/>
        </w:rPr>
        <w:t>cross</w:t>
      </w:r>
      <w:r w:rsidRPr="007464A6">
        <w:rPr>
          <w:sz w:val="28"/>
        </w:rPr>
        <w:t>-</w:t>
      </w:r>
      <w:r>
        <w:rPr>
          <w:sz w:val="28"/>
        </w:rPr>
        <w:t>edu</w:t>
      </w:r>
      <w:r w:rsidRPr="007464A6">
        <w:rPr>
          <w:sz w:val="28"/>
        </w:rPr>
        <w:t>.</w:t>
      </w:r>
      <w:r>
        <w:rPr>
          <w:sz w:val="28"/>
        </w:rPr>
        <w:t>ru</w:t>
      </w:r>
      <w:r w:rsidRPr="007464A6">
        <w:rPr>
          <w:sz w:val="28"/>
        </w:rPr>
        <w:t>/</w:t>
      </w:r>
      <w:r>
        <w:rPr>
          <w:sz w:val="28"/>
        </w:rPr>
        <w:t>catalog</w:t>
      </w:r>
      <w:r w:rsidRPr="007464A6">
        <w:rPr>
          <w:sz w:val="28"/>
        </w:rPr>
        <w:t>/</w:t>
      </w:r>
      <w:r>
        <w:rPr>
          <w:sz w:val="28"/>
        </w:rPr>
        <w:t>rubr</w:t>
      </w:r>
      <w:r w:rsidRPr="007464A6">
        <w:rPr>
          <w:sz w:val="28"/>
        </w:rPr>
        <w:t>/</w:t>
      </w:r>
      <w:r>
        <w:rPr>
          <w:sz w:val="28"/>
        </w:rPr>
        <w:t>f</w:t>
      </w:r>
      <w:r w:rsidRPr="007464A6">
        <w:rPr>
          <w:sz w:val="28"/>
        </w:rPr>
        <w:t>544</w:t>
      </w:r>
      <w:r>
        <w:rPr>
          <w:sz w:val="28"/>
        </w:rPr>
        <w:t>b</w:t>
      </w:r>
      <w:r w:rsidRPr="007464A6">
        <w:rPr>
          <w:sz w:val="28"/>
        </w:rPr>
        <w:t>3</w:t>
      </w:r>
      <w:r>
        <w:rPr>
          <w:sz w:val="28"/>
        </w:rPr>
        <w:t>b</w:t>
      </w:r>
      <w:r w:rsidRPr="007464A6">
        <w:rPr>
          <w:sz w:val="28"/>
        </w:rPr>
        <w:t>7-</w:t>
      </w:r>
      <w:r>
        <w:rPr>
          <w:sz w:val="28"/>
        </w:rPr>
        <w:t>f</w:t>
      </w:r>
      <w:r w:rsidRPr="007464A6">
        <w:rPr>
          <w:sz w:val="28"/>
        </w:rPr>
        <w:t>1</w:t>
      </w:r>
      <w:r>
        <w:rPr>
          <w:sz w:val="28"/>
        </w:rPr>
        <w:t>f</w:t>
      </w:r>
      <w:r w:rsidRPr="007464A6">
        <w:rPr>
          <w:sz w:val="28"/>
        </w:rPr>
        <w:t>4-5</w:t>
      </w:r>
      <w:r>
        <w:rPr>
          <w:sz w:val="28"/>
        </w:rPr>
        <w:t>b</w:t>
      </w:r>
      <w:r w:rsidRPr="007464A6">
        <w:rPr>
          <w:sz w:val="28"/>
        </w:rPr>
        <w:t>76-</w:t>
      </w:r>
      <w:r>
        <w:rPr>
          <w:sz w:val="28"/>
        </w:rPr>
        <w:t>f</w:t>
      </w:r>
      <w:r w:rsidRPr="007464A6">
        <w:rPr>
          <w:sz w:val="28"/>
        </w:rPr>
        <w:t>453-552</w:t>
      </w:r>
      <w:r>
        <w:rPr>
          <w:sz w:val="28"/>
        </w:rPr>
        <w:t>f</w:t>
      </w:r>
      <w:r w:rsidRPr="007464A6">
        <w:rPr>
          <w:sz w:val="28"/>
        </w:rPr>
        <w:t>31</w:t>
      </w:r>
      <w:r>
        <w:rPr>
          <w:sz w:val="28"/>
        </w:rPr>
        <w:t>d</w:t>
      </w:r>
      <w:r w:rsidRPr="007464A6">
        <w:rPr>
          <w:sz w:val="28"/>
        </w:rPr>
        <w:t>9</w:t>
      </w:r>
      <w:r>
        <w:rPr>
          <w:sz w:val="28"/>
        </w:rPr>
        <w:t>b</w:t>
      </w:r>
      <w:r w:rsidRPr="007464A6">
        <w:rPr>
          <w:sz w:val="28"/>
        </w:rPr>
        <w:t>164</w:t>
      </w:r>
      <w:r w:rsidRPr="007464A6">
        <w:rPr>
          <w:sz w:val="28"/>
        </w:rPr>
        <w:br/>
        <w:t xml:space="preserve"> 2. Российский общеобразовательный портал - </w:t>
      </w:r>
      <w:r>
        <w:rPr>
          <w:sz w:val="28"/>
        </w:rPr>
        <w:t>http</w:t>
      </w:r>
      <w:r w:rsidRPr="007464A6">
        <w:rPr>
          <w:sz w:val="28"/>
        </w:rPr>
        <w:t>://</w:t>
      </w:r>
      <w:r>
        <w:rPr>
          <w:sz w:val="28"/>
        </w:rPr>
        <w:t>music</w:t>
      </w:r>
      <w:r w:rsidRPr="007464A6">
        <w:rPr>
          <w:sz w:val="28"/>
        </w:rPr>
        <w:t>.</w:t>
      </w:r>
      <w:r>
        <w:rPr>
          <w:sz w:val="28"/>
        </w:rPr>
        <w:t>edu</w:t>
      </w:r>
      <w:r w:rsidRPr="007464A6">
        <w:rPr>
          <w:sz w:val="28"/>
        </w:rPr>
        <w:t>.</w:t>
      </w:r>
      <w:r>
        <w:rPr>
          <w:sz w:val="28"/>
        </w:rPr>
        <w:t>ru</w:t>
      </w:r>
      <w:r w:rsidRPr="007464A6">
        <w:rPr>
          <w:sz w:val="28"/>
        </w:rPr>
        <w:t>/</w:t>
      </w:r>
      <w:r w:rsidRPr="007464A6">
        <w:rPr>
          <w:sz w:val="28"/>
        </w:rPr>
        <w:br/>
        <w:t xml:space="preserve"> 3. Детские электронные книги и презентации - </w:t>
      </w:r>
      <w:r>
        <w:rPr>
          <w:sz w:val="28"/>
        </w:rPr>
        <w:t>http</w:t>
      </w:r>
      <w:r w:rsidRPr="007464A6">
        <w:rPr>
          <w:sz w:val="28"/>
        </w:rPr>
        <w:t>://</w:t>
      </w:r>
      <w:r>
        <w:rPr>
          <w:sz w:val="28"/>
        </w:rPr>
        <w:t>viki</w:t>
      </w:r>
      <w:r w:rsidRPr="007464A6">
        <w:rPr>
          <w:sz w:val="28"/>
        </w:rPr>
        <w:t>.</w:t>
      </w:r>
      <w:r>
        <w:rPr>
          <w:sz w:val="28"/>
        </w:rPr>
        <w:t>rdf</w:t>
      </w:r>
      <w:r w:rsidRPr="007464A6">
        <w:rPr>
          <w:sz w:val="28"/>
        </w:rPr>
        <w:t>.</w:t>
      </w:r>
      <w:r>
        <w:rPr>
          <w:sz w:val="28"/>
        </w:rPr>
        <w:t>ru</w:t>
      </w:r>
      <w:r w:rsidRPr="007464A6">
        <w:rPr>
          <w:sz w:val="28"/>
        </w:rPr>
        <w:t>/</w:t>
      </w:r>
      <w:r w:rsidRPr="007464A6">
        <w:rPr>
          <w:sz w:val="28"/>
        </w:rPr>
        <w:br/>
        <w:t xml:space="preserve"> 4. Единая коллекция Цифровых Образовательных Ресурсов. – Режим доступа: </w:t>
      </w:r>
      <w:r>
        <w:rPr>
          <w:sz w:val="28"/>
        </w:rPr>
        <w:t>http</w:t>
      </w:r>
      <w:r w:rsidRPr="007464A6">
        <w:rPr>
          <w:sz w:val="28"/>
        </w:rPr>
        <w:t>://</w:t>
      </w:r>
      <w:r>
        <w:rPr>
          <w:sz w:val="28"/>
        </w:rPr>
        <w:t>school</w:t>
      </w:r>
      <w:r w:rsidRPr="007464A6">
        <w:rPr>
          <w:sz w:val="28"/>
        </w:rPr>
        <w:t>-</w:t>
      </w:r>
      <w:r>
        <w:rPr>
          <w:sz w:val="28"/>
        </w:rPr>
        <w:t>collection</w:t>
      </w:r>
      <w:r w:rsidRPr="007464A6">
        <w:rPr>
          <w:sz w:val="28"/>
        </w:rPr>
        <w:t>.</w:t>
      </w:r>
      <w:r>
        <w:rPr>
          <w:sz w:val="28"/>
        </w:rPr>
        <w:t>edu</w:t>
      </w:r>
      <w:r w:rsidRPr="007464A6">
        <w:rPr>
          <w:sz w:val="28"/>
        </w:rPr>
        <w:t>.</w:t>
      </w:r>
      <w:r>
        <w:rPr>
          <w:sz w:val="28"/>
        </w:rPr>
        <w:t>ru</w:t>
      </w:r>
      <w:r w:rsidRPr="007464A6">
        <w:rPr>
          <w:sz w:val="28"/>
        </w:rPr>
        <w:br/>
      </w:r>
      <w:r w:rsidRPr="007464A6">
        <w:rPr>
          <w:sz w:val="28"/>
        </w:rPr>
        <w:lastRenderedPageBreak/>
        <w:t xml:space="preserve"> 5. </w:t>
      </w:r>
      <w:r>
        <w:rPr>
          <w:sz w:val="28"/>
        </w:rPr>
        <w:t>Российская Электронная Школа</w:t>
      </w:r>
      <w:r>
        <w:rPr>
          <w:sz w:val="28"/>
        </w:rPr>
        <w:br/>
      </w:r>
      <w:bookmarkStart w:id="6" w:name="9b56b7b7-4dec-4bc0-ba6e-fd0a58c91303"/>
      <w:r>
        <w:rPr>
          <w:sz w:val="28"/>
        </w:rPr>
        <w:t xml:space="preserve"> ‌</w:t>
      </w:r>
      <w:bookmarkEnd w:id="6"/>
      <w:r>
        <w:rPr>
          <w:color w:val="333333"/>
          <w:sz w:val="28"/>
        </w:rPr>
        <w:t>‌</w:t>
      </w:r>
      <w:r>
        <w:rPr>
          <w:sz w:val="28"/>
        </w:rPr>
        <w:t>​</w:t>
      </w:r>
    </w:p>
    <w:p w:rsidR="0051015D" w:rsidRPr="007E47B8" w:rsidRDefault="0051015D" w:rsidP="0098126D">
      <w:pPr>
        <w:pStyle w:val="2"/>
        <w:ind w:left="436"/>
      </w:pPr>
    </w:p>
    <w:p w:rsidR="007E47B8" w:rsidRDefault="008B3760" w:rsidP="0098126D">
      <w:pPr>
        <w:spacing w:after="0" w:line="259" w:lineRule="auto"/>
        <w:ind w:left="644" w:right="0" w:firstLine="0"/>
        <w:jc w:val="left"/>
      </w:pPr>
      <w:r>
        <w:rPr>
          <w:b/>
        </w:rPr>
        <w:t xml:space="preserve"> </w:t>
      </w:r>
      <w:bookmarkEnd w:id="2"/>
    </w:p>
    <w:sectPr w:rsidR="007E47B8">
      <w:footerReference w:type="even" r:id="rId130"/>
      <w:footerReference w:type="default" r:id="rId131"/>
      <w:footerReference w:type="first" r:id="rId132"/>
      <w:pgSz w:w="11906" w:h="16838"/>
      <w:pgMar w:top="1108" w:right="848" w:bottom="1245" w:left="127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CF" w:rsidRDefault="00C231CF">
      <w:pPr>
        <w:spacing w:after="0" w:line="240" w:lineRule="auto"/>
      </w:pPr>
      <w:r>
        <w:separator/>
      </w:r>
    </w:p>
  </w:endnote>
  <w:endnote w:type="continuationSeparator" w:id="0">
    <w:p w:rsidR="00C231CF" w:rsidRDefault="00C2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C9" w:rsidRDefault="000C5EC9">
    <w:pPr>
      <w:spacing w:after="0" w:line="259" w:lineRule="auto"/>
      <w:ind w:left="0" w:right="0"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C9" w:rsidRDefault="000C5EC9">
    <w:pPr>
      <w:spacing w:after="0" w:line="259" w:lineRule="auto"/>
      <w:ind w:left="0" w:right="0" w:firstLine="0"/>
      <w:jc w:val="right"/>
    </w:pPr>
    <w:r>
      <w:fldChar w:fldCharType="begin"/>
    </w:r>
    <w:r>
      <w:instrText xml:space="preserve"> PAGE   \* MERGEFORMAT </w:instrText>
    </w:r>
    <w:r>
      <w:fldChar w:fldCharType="separate"/>
    </w:r>
    <w:r w:rsidR="0098126D" w:rsidRPr="0098126D">
      <w:rPr>
        <w:noProof/>
        <w:sz w:val="20"/>
      </w:rPr>
      <w:t>55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C9" w:rsidRDefault="000C5EC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CF" w:rsidRDefault="00C231CF">
      <w:pPr>
        <w:spacing w:after="0" w:line="240" w:lineRule="auto"/>
      </w:pPr>
      <w:r>
        <w:separator/>
      </w:r>
    </w:p>
  </w:footnote>
  <w:footnote w:type="continuationSeparator" w:id="0">
    <w:p w:rsidR="00C231CF" w:rsidRDefault="00C23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0D24"/>
    <w:multiLevelType w:val="hybridMultilevel"/>
    <w:tmpl w:val="7FB24D04"/>
    <w:lvl w:ilvl="0" w:tplc="0F5EF460">
      <w:start w:val="1"/>
      <w:numFmt w:val="bullet"/>
      <w:lvlText w:val=""/>
      <w:lvlJc w:val="left"/>
      <w:pPr>
        <w:ind w:left="8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2A1A6C">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CF2FC">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03E4C">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96B08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8A3426">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DA88DE">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092D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36D74C">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A2487A"/>
    <w:multiLevelType w:val="hybridMultilevel"/>
    <w:tmpl w:val="53BCC5C6"/>
    <w:lvl w:ilvl="0" w:tplc="AF305BCC">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D2B4AA">
      <w:start w:val="1"/>
      <w:numFmt w:val="lowerLetter"/>
      <w:lvlText w:val="%2"/>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C4DC32">
      <w:start w:val="1"/>
      <w:numFmt w:val="lowerRoman"/>
      <w:lvlText w:val="%3"/>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89DC6">
      <w:start w:val="1"/>
      <w:numFmt w:val="decimal"/>
      <w:lvlText w:val="%4"/>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32A55A">
      <w:start w:val="1"/>
      <w:numFmt w:val="lowerLetter"/>
      <w:lvlText w:val="%5"/>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87F7E">
      <w:start w:val="1"/>
      <w:numFmt w:val="lowerRoman"/>
      <w:lvlText w:val="%6"/>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671A6">
      <w:start w:val="1"/>
      <w:numFmt w:val="decimal"/>
      <w:lvlText w:val="%7"/>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A02D0">
      <w:start w:val="1"/>
      <w:numFmt w:val="lowerLetter"/>
      <w:lvlText w:val="%8"/>
      <w:lvlJc w:val="left"/>
      <w:pPr>
        <w:ind w:left="5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4B0CE">
      <w:start w:val="1"/>
      <w:numFmt w:val="lowerRoman"/>
      <w:lvlText w:val="%9"/>
      <w:lvlJc w:val="left"/>
      <w:pPr>
        <w:ind w:left="6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E87112"/>
    <w:multiLevelType w:val="hybridMultilevel"/>
    <w:tmpl w:val="20EA31CC"/>
    <w:lvl w:ilvl="0" w:tplc="A5228B5A">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03EBA">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28D20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45092">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8CF9C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834C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4DDE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CD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1C4D0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312627"/>
    <w:multiLevelType w:val="hybridMultilevel"/>
    <w:tmpl w:val="AECE959A"/>
    <w:lvl w:ilvl="0" w:tplc="DE8EADF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84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9A09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4656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AD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81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2C1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C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5D"/>
    <w:rsid w:val="000C5EC9"/>
    <w:rsid w:val="004753B8"/>
    <w:rsid w:val="0051015D"/>
    <w:rsid w:val="0068631F"/>
    <w:rsid w:val="007660F9"/>
    <w:rsid w:val="007A1143"/>
    <w:rsid w:val="007E47B8"/>
    <w:rsid w:val="008B3760"/>
    <w:rsid w:val="0098126D"/>
    <w:rsid w:val="00A54622"/>
    <w:rsid w:val="00C231CF"/>
    <w:rsid w:val="00F7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87C3"/>
  <w15:docId w15:val="{1720026D-5288-41C6-88DA-386A8C87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9" w:lineRule="auto"/>
      <w:ind w:left="294" w:right="12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252"/>
      <w:jc w:val="center"/>
      <w:outlineLvl w:val="0"/>
    </w:pPr>
    <w:rPr>
      <w:rFonts w:ascii="Times New Roman" w:eastAsia="Times New Roman" w:hAnsi="Times New Roman" w:cs="Times New Roman"/>
      <w:b/>
      <w:color w:val="000000"/>
      <w:sz w:val="52"/>
    </w:rPr>
  </w:style>
  <w:style w:type="paragraph" w:styleId="2">
    <w:name w:val="heading 2"/>
    <w:next w:val="a"/>
    <w:link w:val="20"/>
    <w:uiPriority w:val="9"/>
    <w:unhideWhenUsed/>
    <w:qFormat/>
    <w:pPr>
      <w:keepNext/>
      <w:keepLines/>
      <w:spacing w:after="14" w:line="247" w:lineRule="auto"/>
      <w:ind w:left="292"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4" w:line="247" w:lineRule="auto"/>
      <w:ind w:left="292" w:hanging="10"/>
      <w:outlineLvl w:val="2"/>
    </w:pPr>
    <w:rPr>
      <w:rFonts w:ascii="Times New Roman" w:eastAsia="Times New Roman" w:hAnsi="Times New Roman" w:cs="Times New Roman"/>
      <w:b/>
      <w:color w:val="000000"/>
      <w:sz w:val="28"/>
    </w:rPr>
  </w:style>
  <w:style w:type="paragraph" w:styleId="4">
    <w:name w:val="heading 4"/>
    <w:basedOn w:val="a"/>
    <w:next w:val="a"/>
    <w:link w:val="40"/>
    <w:uiPriority w:val="9"/>
    <w:unhideWhenUsed/>
    <w:qFormat/>
    <w:rsid w:val="000C5EC9"/>
    <w:pPr>
      <w:keepNext/>
      <w:keepLines/>
      <w:spacing w:before="200" w:after="200" w:line="276" w:lineRule="auto"/>
      <w:ind w:left="0" w:right="0" w:firstLine="0"/>
      <w:jc w:val="left"/>
      <w:outlineLvl w:val="3"/>
    </w:pPr>
    <w:rPr>
      <w:rFonts w:asciiTheme="majorHAnsi" w:eastAsiaTheme="majorEastAsia" w:hAnsiTheme="majorHAnsi" w:cstheme="majorBidi"/>
      <w:b/>
      <w:bCs/>
      <w:i/>
      <w:iCs/>
      <w:color w:val="5B9BD5" w:themeColor="accent1"/>
      <w:sz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52"/>
    </w:rPr>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30">
    <w:name w:val="Заголовок 3 Знак"/>
    <w:link w:val="3"/>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aliases w:val="ITL List Paragraph,Цветной список - Акцент 13"/>
    <w:basedOn w:val="a"/>
    <w:link w:val="a4"/>
    <w:uiPriority w:val="34"/>
    <w:qFormat/>
    <w:rsid w:val="00A54622"/>
    <w:pPr>
      <w:ind w:left="720"/>
      <w:contextualSpacing/>
    </w:pPr>
  </w:style>
  <w:style w:type="character" w:customStyle="1" w:styleId="a4">
    <w:name w:val="Абзац списка Знак"/>
    <w:aliases w:val="ITL List Paragraph Знак,Цветной список - Акцент 13 Знак"/>
    <w:link w:val="a3"/>
    <w:uiPriority w:val="34"/>
    <w:qFormat/>
    <w:locked/>
    <w:rsid w:val="007660F9"/>
    <w:rPr>
      <w:rFonts w:ascii="Times New Roman" w:eastAsia="Times New Roman" w:hAnsi="Times New Roman" w:cs="Times New Roman"/>
      <w:color w:val="000000"/>
      <w:sz w:val="24"/>
    </w:rPr>
  </w:style>
  <w:style w:type="paragraph" w:styleId="a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6"/>
    <w:uiPriority w:val="99"/>
    <w:qFormat/>
    <w:rsid w:val="007660F9"/>
    <w:pPr>
      <w:widowControl w:val="0"/>
      <w:autoSpaceDE w:val="0"/>
      <w:autoSpaceDN w:val="0"/>
      <w:spacing w:after="0" w:line="240" w:lineRule="auto"/>
      <w:ind w:left="157" w:right="155" w:firstLine="226"/>
    </w:pPr>
    <w:rPr>
      <w:rFonts w:ascii="Bookman Old Style" w:eastAsia="Bookman Old Style" w:hAnsi="Bookman Old Style"/>
      <w:color w:val="auto"/>
      <w:sz w:val="20"/>
      <w:szCs w:val="20"/>
      <w:lang w:val="x-none" w:eastAsia="en-US"/>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uiPriority w:val="99"/>
    <w:qFormat/>
    <w:rsid w:val="007660F9"/>
    <w:rPr>
      <w:rFonts w:ascii="Bookman Old Style" w:eastAsia="Bookman Old Style" w:hAnsi="Bookman Old Style" w:cs="Times New Roman"/>
      <w:sz w:val="20"/>
      <w:szCs w:val="20"/>
      <w:lang w:val="x-none" w:eastAsia="en-US"/>
    </w:rPr>
  </w:style>
  <w:style w:type="paragraph" w:styleId="a7">
    <w:name w:val="No Spacing"/>
    <w:uiPriority w:val="1"/>
    <w:qFormat/>
    <w:rsid w:val="0068631F"/>
    <w:pPr>
      <w:spacing w:after="0" w:line="240" w:lineRule="auto"/>
      <w:ind w:left="294" w:right="128" w:hanging="10"/>
      <w:jc w:val="both"/>
    </w:pPr>
    <w:rPr>
      <w:rFonts w:ascii="Times New Roman" w:eastAsia="Times New Roman" w:hAnsi="Times New Roman" w:cs="Times New Roman"/>
      <w:color w:val="000000"/>
      <w:sz w:val="24"/>
    </w:rPr>
  </w:style>
  <w:style w:type="table" w:styleId="a8">
    <w:name w:val="Table Grid"/>
    <w:basedOn w:val="a1"/>
    <w:uiPriority w:val="59"/>
    <w:rsid w:val="007E47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E47B8"/>
    <w:rPr>
      <w:color w:val="0563C1" w:themeColor="hyperlink"/>
      <w:u w:val="single"/>
    </w:rPr>
  </w:style>
  <w:style w:type="character" w:customStyle="1" w:styleId="40">
    <w:name w:val="Заголовок 4 Знак"/>
    <w:basedOn w:val="a0"/>
    <w:link w:val="4"/>
    <w:uiPriority w:val="9"/>
    <w:rsid w:val="000C5EC9"/>
    <w:rPr>
      <w:rFonts w:asciiTheme="majorHAnsi" w:eastAsiaTheme="majorEastAsia" w:hAnsiTheme="majorHAnsi" w:cstheme="majorBidi"/>
      <w:b/>
      <w:bCs/>
      <w:i/>
      <w:iCs/>
      <w:color w:val="5B9BD5" w:themeColor="accent1"/>
      <w:lang w:val="en-US" w:eastAsia="en-US"/>
    </w:rPr>
  </w:style>
  <w:style w:type="character" w:customStyle="1" w:styleId="aa">
    <w:name w:val="Верхний колонтитул Знак"/>
    <w:basedOn w:val="a0"/>
    <w:link w:val="ab"/>
    <w:uiPriority w:val="99"/>
    <w:rsid w:val="000C5EC9"/>
    <w:rPr>
      <w:rFonts w:eastAsiaTheme="minorHAnsi"/>
      <w:lang w:val="en-US" w:eastAsia="en-US"/>
    </w:rPr>
  </w:style>
  <w:style w:type="paragraph" w:styleId="ab">
    <w:name w:val="header"/>
    <w:basedOn w:val="a"/>
    <w:link w:val="aa"/>
    <w:uiPriority w:val="99"/>
    <w:unhideWhenUsed/>
    <w:rsid w:val="000C5EC9"/>
    <w:pPr>
      <w:tabs>
        <w:tab w:val="center" w:pos="4680"/>
        <w:tab w:val="right" w:pos="9360"/>
      </w:tabs>
      <w:spacing w:after="200" w:line="276" w:lineRule="auto"/>
      <w:ind w:left="0" w:right="0" w:firstLine="0"/>
      <w:jc w:val="left"/>
    </w:pPr>
    <w:rPr>
      <w:rFonts w:asciiTheme="minorHAnsi" w:eastAsiaTheme="minorHAnsi" w:hAnsiTheme="minorHAnsi" w:cstheme="minorBidi"/>
      <w:color w:val="auto"/>
      <w:sz w:val="22"/>
      <w:lang w:val="en-US" w:eastAsia="en-US"/>
    </w:rPr>
  </w:style>
  <w:style w:type="character" w:customStyle="1" w:styleId="ac">
    <w:name w:val="Подзаголовок Знак"/>
    <w:basedOn w:val="a0"/>
    <w:link w:val="ad"/>
    <w:uiPriority w:val="11"/>
    <w:rsid w:val="000C5EC9"/>
    <w:rPr>
      <w:rFonts w:asciiTheme="majorHAnsi" w:eastAsiaTheme="majorEastAsia" w:hAnsiTheme="majorHAnsi" w:cstheme="majorBidi"/>
      <w:i/>
      <w:iCs/>
      <w:color w:val="5B9BD5" w:themeColor="accent1"/>
      <w:spacing w:val="15"/>
      <w:sz w:val="24"/>
      <w:szCs w:val="24"/>
      <w:lang w:val="en-US" w:eastAsia="en-US"/>
    </w:rPr>
  </w:style>
  <w:style w:type="paragraph" w:styleId="ad">
    <w:name w:val="Subtitle"/>
    <w:basedOn w:val="a"/>
    <w:next w:val="a"/>
    <w:link w:val="ac"/>
    <w:uiPriority w:val="11"/>
    <w:qFormat/>
    <w:rsid w:val="000C5EC9"/>
    <w:pPr>
      <w:numPr>
        <w:ilvl w:val="1"/>
      </w:numPr>
      <w:spacing w:after="200" w:line="276" w:lineRule="auto"/>
      <w:ind w:left="86" w:right="0"/>
      <w:jc w:val="left"/>
    </w:pPr>
    <w:rPr>
      <w:rFonts w:asciiTheme="majorHAnsi" w:eastAsiaTheme="majorEastAsia" w:hAnsiTheme="majorHAnsi" w:cstheme="majorBidi"/>
      <w:i/>
      <w:iCs/>
      <w:color w:val="5B9BD5" w:themeColor="accent1"/>
      <w:spacing w:val="15"/>
      <w:szCs w:val="24"/>
      <w:lang w:val="en-US" w:eastAsia="en-US"/>
    </w:rPr>
  </w:style>
  <w:style w:type="character" w:customStyle="1" w:styleId="ae">
    <w:name w:val="Заголовок Знак"/>
    <w:basedOn w:val="a0"/>
    <w:link w:val="af"/>
    <w:uiPriority w:val="10"/>
    <w:rsid w:val="000C5EC9"/>
    <w:rPr>
      <w:rFonts w:asciiTheme="majorHAnsi" w:eastAsiaTheme="majorEastAsia" w:hAnsiTheme="majorHAnsi" w:cstheme="majorBidi"/>
      <w:color w:val="323E4F" w:themeColor="text2" w:themeShade="BF"/>
      <w:spacing w:val="5"/>
      <w:kern w:val="28"/>
      <w:sz w:val="52"/>
      <w:szCs w:val="52"/>
      <w:lang w:val="en-US" w:eastAsia="en-US"/>
    </w:rPr>
  </w:style>
  <w:style w:type="paragraph" w:styleId="af">
    <w:name w:val="Title"/>
    <w:basedOn w:val="a"/>
    <w:next w:val="a"/>
    <w:link w:val="ae"/>
    <w:uiPriority w:val="10"/>
    <w:qFormat/>
    <w:rsid w:val="000C5EC9"/>
    <w:pPr>
      <w:pBdr>
        <w:bottom w:val="single" w:sz="8" w:space="4" w:color="5B9BD5" w:themeColor="accent1"/>
      </w:pBdr>
      <w:spacing w:after="300" w:line="276" w:lineRule="auto"/>
      <w:ind w:left="0" w:right="0" w:firstLine="0"/>
      <w:contextualSpacing/>
      <w:jc w:val="left"/>
    </w:pPr>
    <w:rPr>
      <w:rFonts w:asciiTheme="majorHAnsi" w:eastAsiaTheme="majorEastAsia" w:hAnsiTheme="majorHAnsi" w:cstheme="majorBidi"/>
      <w:color w:val="323E4F"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33" Type="http://schemas.openxmlformats.org/officeDocument/2006/relationships/fontTable" Target="fontTable.xm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footnotes" Target="footnotes.xml"/><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134" Type="http://schemas.openxmlformats.org/officeDocument/2006/relationships/theme" Target="theme/theme1.xm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3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footer" Target="footer2.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9" Type="http://schemas.openxmlformats.org/officeDocument/2006/relationships/hyperlink" Target="https://m.edsoo.ru/f5e9b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55</Pages>
  <Words>13926</Words>
  <Characters>79379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cp:lastModifiedBy>Учитель</cp:lastModifiedBy>
  <cp:revision>6</cp:revision>
  <dcterms:created xsi:type="dcterms:W3CDTF">2023-10-09T21:22:00Z</dcterms:created>
  <dcterms:modified xsi:type="dcterms:W3CDTF">2023-10-14T08:51:00Z</dcterms:modified>
</cp:coreProperties>
</file>