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3F" w:rsidRDefault="001F633F">
      <w:pPr>
        <w:spacing w:after="0" w:line="259" w:lineRule="auto"/>
        <w:ind w:left="-1020" w:right="10914" w:firstLine="0"/>
        <w:jc w:val="left"/>
      </w:pPr>
    </w:p>
    <w:tbl>
      <w:tblPr>
        <w:tblStyle w:val="TableGrid"/>
        <w:tblW w:w="10944" w:type="dxa"/>
        <w:tblInd w:w="-535" w:type="dxa"/>
        <w:tblCellMar>
          <w:top w:w="0" w:type="dxa"/>
          <w:left w:w="535" w:type="dxa"/>
          <w:bottom w:w="76" w:type="dxa"/>
          <w:right w:w="590" w:type="dxa"/>
        </w:tblCellMar>
        <w:tblLook w:val="04A0" w:firstRow="1" w:lastRow="0" w:firstColumn="1" w:lastColumn="0" w:noHBand="0" w:noVBand="1"/>
      </w:tblPr>
      <w:tblGrid>
        <w:gridCol w:w="10944"/>
      </w:tblGrid>
      <w:tr w:rsidR="001F633F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33F" w:rsidRDefault="00551F9E">
            <w:pPr>
              <w:spacing w:after="23" w:line="259" w:lineRule="auto"/>
              <w:ind w:left="2210" w:right="0" w:firstLine="0"/>
              <w:jc w:val="center"/>
            </w:pPr>
            <w:r>
              <w:rPr>
                <w:b/>
              </w:rPr>
              <w:lastRenderedPageBreak/>
              <w:t xml:space="preserve">Приложение </w:t>
            </w:r>
          </w:p>
          <w:p w:rsidR="001F633F" w:rsidRDefault="00551F9E">
            <w:pPr>
              <w:spacing w:after="0"/>
              <w:ind w:left="3877" w:right="0" w:firstLine="1450"/>
              <w:jc w:val="left"/>
            </w:pPr>
            <w:r>
              <w:rPr>
                <w:b/>
              </w:rPr>
              <w:t>к АООП образования обучающихся с                         легкой умственной отсталостью</w:t>
            </w:r>
          </w:p>
          <w:p w:rsidR="001F633F" w:rsidRDefault="00551F9E">
            <w:pPr>
              <w:tabs>
                <w:tab w:val="center" w:pos="0"/>
                <w:tab w:val="center" w:pos="7331"/>
              </w:tabs>
              <w:spacing w:after="8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sz w:val="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8"/>
                <w:vertAlign w:val="superscript"/>
              </w:rPr>
              <w:tab/>
            </w:r>
            <w:r>
              <w:rPr>
                <w:b/>
              </w:rPr>
              <w:t xml:space="preserve">(интеллектуальными нарушениями) </w:t>
            </w:r>
          </w:p>
          <w:p w:rsidR="001F633F" w:rsidRDefault="00551F9E">
            <w:pPr>
              <w:spacing w:after="0" w:line="259" w:lineRule="auto"/>
              <w:ind w:left="2105" w:right="0" w:firstLine="0"/>
              <w:jc w:val="center"/>
            </w:pPr>
            <w:r>
              <w:rPr>
                <w:b/>
              </w:rPr>
              <w:t xml:space="preserve">(Вариант 1)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F633F" w:rsidRDefault="00551F9E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F633F" w:rsidRDefault="00551F9E">
            <w:pPr>
              <w:spacing w:after="172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1F633F">
            <w:pPr>
              <w:spacing w:after="0" w:line="259" w:lineRule="auto"/>
              <w:ind w:left="0" w:right="0" w:firstLine="0"/>
              <w:jc w:val="left"/>
            </w:pP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1F633F" w:rsidRDefault="00551F9E">
            <w:pPr>
              <w:spacing w:after="3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1F633F" w:rsidRDefault="00551F9E">
            <w:pPr>
              <w:spacing w:after="172" w:line="259" w:lineRule="auto"/>
              <w:ind w:left="0" w:right="0" w:firstLine="0"/>
              <w:jc w:val="left"/>
            </w:pPr>
            <w:r>
              <w:rPr>
                <w:b/>
                <w:sz w:val="36"/>
              </w:rPr>
              <w:t xml:space="preserve"> </w:t>
            </w:r>
          </w:p>
          <w:p w:rsidR="001F633F" w:rsidRDefault="00551F9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48"/>
              </w:rPr>
              <w:t xml:space="preserve">Рабочая программа учебного предмета «Основы социальной жизни» </w:t>
            </w:r>
          </w:p>
          <w:p w:rsidR="001F633F" w:rsidRDefault="00551F9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40"/>
              </w:rPr>
              <w:t xml:space="preserve">9 класс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4"/>
              </w:rPr>
              <w:t xml:space="preserve"> </w:t>
            </w:r>
          </w:p>
          <w:p w:rsidR="001F633F" w:rsidRDefault="00551F9E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44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51"/>
              </w:rPr>
              <w:t xml:space="preserve"> </w:t>
            </w:r>
          </w:p>
          <w:p w:rsidR="001F633F" w:rsidRDefault="00551F9E" w:rsidP="00523F52">
            <w:pPr>
              <w:spacing w:after="26" w:line="259" w:lineRule="auto"/>
              <w:ind w:left="3267" w:right="0" w:firstLine="0"/>
              <w:jc w:val="center"/>
            </w:pPr>
            <w:r>
              <w:rPr>
                <w:sz w:val="28"/>
              </w:rPr>
              <w:t xml:space="preserve"> Учитель: </w:t>
            </w:r>
            <w:r w:rsidR="00523F52">
              <w:rPr>
                <w:sz w:val="28"/>
              </w:rPr>
              <w:t>Малкова Е.А.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1F633F" w:rsidRDefault="00551F9E">
      <w:pPr>
        <w:spacing w:after="16" w:line="266" w:lineRule="auto"/>
        <w:ind w:left="98" w:right="116" w:firstLine="3649"/>
        <w:jc w:val="left"/>
      </w:pPr>
      <w:r>
        <w:rPr>
          <w:b/>
          <w:sz w:val="28"/>
        </w:rPr>
        <w:lastRenderedPageBreak/>
        <w:t xml:space="preserve">Пояснительная записка </w:t>
      </w:r>
      <w:r>
        <w:t xml:space="preserve">Рабочая </w:t>
      </w:r>
      <w:r>
        <w:tab/>
        <w:t xml:space="preserve">программа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«Основы </w:t>
      </w:r>
      <w:r>
        <w:tab/>
        <w:t xml:space="preserve">социальной </w:t>
      </w:r>
      <w:r>
        <w:tab/>
        <w:t xml:space="preserve">жизни» </w:t>
      </w:r>
      <w:r>
        <w:tab/>
        <w:t xml:space="preserve">для обучающихся 9 класса составлена на основе федеральной адаптированной основной общеобразовательной программы образования обучающихся с </w:t>
      </w:r>
      <w:r>
        <w:t>умственной отсталостью (интеллектуальными нарушениями),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</w:t>
      </w:r>
      <w:r>
        <w:t xml:space="preserve">разовательной программы, примерные условия образовательной деятельности. </w:t>
      </w:r>
    </w:p>
    <w:p w:rsidR="001F633F" w:rsidRDefault="00551F9E">
      <w:pPr>
        <w:ind w:left="831" w:right="0"/>
      </w:pPr>
      <w:r>
        <w:t xml:space="preserve">Нормативно-правовую базу разработки рабочей программы учебного предмета «Основы социальной жизни» составляют: </w:t>
      </w:r>
    </w:p>
    <w:p w:rsidR="001F633F" w:rsidRDefault="00551F9E">
      <w:pPr>
        <w:numPr>
          <w:ilvl w:val="0"/>
          <w:numId w:val="1"/>
        </w:numPr>
        <w:ind w:left="835" w:right="126" w:hanging="362"/>
      </w:pPr>
      <w:r>
        <w:t>Федеральный закон «Об образовании в Российской Федерации» N 273-ФЗ;</w:t>
      </w:r>
      <w:r>
        <w:rPr>
          <w:rFonts w:ascii="Segoe UI Symbol" w:eastAsia="Segoe UI Symbol" w:hAnsi="Segoe UI Symbol" w:cs="Segoe UI Symbol"/>
        </w:rPr>
        <w:t></w:t>
      </w:r>
    </w:p>
    <w:p w:rsidR="001F633F" w:rsidRDefault="00551F9E">
      <w:pPr>
        <w:numPr>
          <w:ilvl w:val="0"/>
          <w:numId w:val="1"/>
        </w:numPr>
        <w:ind w:left="835" w:right="126" w:hanging="362"/>
      </w:pPr>
      <w:r>
        <w:t>Фе</w:t>
      </w:r>
      <w:r>
        <w:t>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</w:t>
      </w:r>
      <w:r>
        <w:rPr>
          <w:rFonts w:ascii="Segoe UI Symbol" w:eastAsia="Segoe UI Symbol" w:hAnsi="Segoe UI Symbol" w:cs="Segoe UI Symbol"/>
        </w:rPr>
        <w:t></w:t>
      </w:r>
    </w:p>
    <w:p w:rsidR="001F633F" w:rsidRDefault="00551F9E">
      <w:pPr>
        <w:numPr>
          <w:ilvl w:val="0"/>
          <w:numId w:val="1"/>
        </w:numPr>
        <w:spacing w:after="34"/>
        <w:ind w:left="835" w:right="126" w:hanging="362"/>
      </w:pPr>
      <w:r>
        <w:t>Приказ Министерства просвещения РФ от 24 ноября 2022г.</w:t>
      </w:r>
      <w:r>
        <w:t xml:space="preserve">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 </w:t>
      </w:r>
    </w:p>
    <w:p w:rsidR="001F633F" w:rsidRDefault="00551F9E">
      <w:pPr>
        <w:numPr>
          <w:ilvl w:val="0"/>
          <w:numId w:val="1"/>
        </w:numPr>
        <w:ind w:left="835" w:right="126" w:hanging="362"/>
      </w:pPr>
      <w:r>
        <w:t>Санитарные правила СП 2.4.3648-20 «Санитарно-эпидемиологические требования к организациям воспит</w:t>
      </w:r>
      <w:r>
        <w:t>ания и обучения, отдыха и оздоровления детей и молодежи»;</w:t>
      </w:r>
      <w:r>
        <w:rPr>
          <w:rFonts w:ascii="Segoe UI Symbol" w:eastAsia="Segoe UI Symbol" w:hAnsi="Segoe UI Symbol" w:cs="Segoe UI Symbol"/>
        </w:rPr>
        <w:t></w:t>
      </w:r>
    </w:p>
    <w:p w:rsidR="001F633F" w:rsidRDefault="00551F9E">
      <w:pPr>
        <w:numPr>
          <w:ilvl w:val="0"/>
          <w:numId w:val="1"/>
        </w:numPr>
        <w:ind w:left="835" w:right="126" w:hanging="362"/>
      </w:pPr>
      <w:r>
        <w:t>Закон Калининградской области от 01.07.2013 № 241 «Об образовании в Калининградской области» (с изменениями на 28 сентября 2020 года);</w:t>
      </w:r>
      <w:r>
        <w:rPr>
          <w:rFonts w:ascii="Segoe UI Symbol" w:eastAsia="Segoe UI Symbol" w:hAnsi="Segoe UI Symbol" w:cs="Segoe UI Symbol"/>
        </w:rPr>
        <w:t></w:t>
      </w:r>
    </w:p>
    <w:p w:rsidR="001F633F" w:rsidRDefault="00551F9E">
      <w:pPr>
        <w:numPr>
          <w:ilvl w:val="0"/>
          <w:numId w:val="1"/>
        </w:numPr>
        <w:ind w:left="835" w:right="126" w:hanging="362"/>
      </w:pPr>
      <w:r>
        <w:t xml:space="preserve">Приказ Министерства просвещения РФ от 22 марта 2021 г. N 115 </w:t>
      </w:r>
      <w:r>
        <w:t xml:space="preserve"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</w:p>
    <w:p w:rsidR="001F633F" w:rsidRDefault="00551F9E">
      <w:pPr>
        <w:ind w:left="843" w:right="126"/>
      </w:pPr>
      <w:r>
        <w:t>общего, основного общего и среднего общего образования";</w:t>
      </w:r>
      <w:r>
        <w:rPr>
          <w:rFonts w:ascii="Segoe UI Symbol" w:eastAsia="Segoe UI Symbol" w:hAnsi="Segoe UI Symbol" w:cs="Segoe UI Symbol"/>
        </w:rPr>
        <w:t></w:t>
      </w:r>
    </w:p>
    <w:p w:rsidR="00523F52" w:rsidRDefault="00551F9E" w:rsidP="00523F52">
      <w:pPr>
        <w:numPr>
          <w:ilvl w:val="0"/>
          <w:numId w:val="8"/>
        </w:numPr>
        <w:spacing w:after="59" w:line="268" w:lineRule="auto"/>
        <w:ind w:left="835" w:right="162" w:hanging="362"/>
      </w:pPr>
      <w:r>
        <w:t xml:space="preserve">Устав </w:t>
      </w:r>
      <w:r w:rsidR="00523F52">
        <w:t>МБОУ СОШ №2</w:t>
      </w:r>
    </w:p>
    <w:p w:rsidR="001F633F" w:rsidRDefault="001F633F" w:rsidP="00523F52">
      <w:pPr>
        <w:spacing w:after="62"/>
        <w:ind w:left="473" w:right="126" w:firstLine="0"/>
      </w:pPr>
    </w:p>
    <w:p w:rsidR="001F633F" w:rsidRDefault="00551F9E">
      <w:pPr>
        <w:numPr>
          <w:ilvl w:val="0"/>
          <w:numId w:val="1"/>
        </w:numPr>
        <w:ind w:left="835" w:right="126" w:hanging="362"/>
      </w:pPr>
      <w: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нарушениями), </w:t>
      </w:r>
    </w:p>
    <w:p w:rsidR="00523F52" w:rsidRDefault="00551F9E" w:rsidP="00523F52">
      <w:pPr>
        <w:numPr>
          <w:ilvl w:val="0"/>
          <w:numId w:val="8"/>
        </w:numPr>
        <w:spacing w:after="59" w:line="268" w:lineRule="auto"/>
        <w:ind w:left="835" w:right="162" w:hanging="362"/>
      </w:pPr>
      <w:r>
        <w:t xml:space="preserve">(Вариант 1) </w:t>
      </w:r>
      <w:r w:rsidR="00523F52">
        <w:t>МБОУ СОШ №2</w:t>
      </w:r>
    </w:p>
    <w:p w:rsidR="001F633F" w:rsidRDefault="001F633F">
      <w:pPr>
        <w:ind w:left="843" w:right="126"/>
      </w:pPr>
      <w:bookmarkStart w:id="0" w:name="_GoBack"/>
      <w:bookmarkEnd w:id="0"/>
    </w:p>
    <w:p w:rsidR="001F633F" w:rsidRDefault="00551F9E">
      <w:pPr>
        <w:spacing w:after="3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F633F" w:rsidRDefault="00551F9E">
      <w:pPr>
        <w:ind w:left="108" w:right="126"/>
      </w:pPr>
      <w:r>
        <w:rPr>
          <w:b/>
        </w:rPr>
        <w:t>Цель</w:t>
      </w:r>
      <w:r>
        <w:t>: совершенствование процесса социализации обучающихся с у/о (и</w:t>
      </w:r>
      <w:r>
        <w:t xml:space="preserve">нтеллектуальными нарушениями).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Задачи: </w:t>
      </w:r>
    </w:p>
    <w:p w:rsidR="001F633F" w:rsidRDefault="00551F9E">
      <w:pPr>
        <w:spacing w:after="28"/>
        <w:ind w:left="853" w:right="0" w:hanging="425"/>
      </w:pPr>
      <w:r>
        <w:rPr>
          <w:rFonts w:ascii="Segoe UI Symbol" w:eastAsia="Segoe UI Symbol" w:hAnsi="Segoe UI Symbol" w:cs="Segoe UI Symbol"/>
        </w:rPr>
        <w:t></w:t>
      </w:r>
      <w:r>
        <w:t xml:space="preserve">Формировать </w:t>
      </w:r>
      <w:r>
        <w:tab/>
        <w:t xml:space="preserve">знания, </w:t>
      </w:r>
      <w:r>
        <w:tab/>
        <w:t xml:space="preserve">умения, </w:t>
      </w:r>
      <w:r>
        <w:tab/>
        <w:t xml:space="preserve">навыки, </w:t>
      </w:r>
      <w:r>
        <w:tab/>
        <w:t xml:space="preserve">сопутствующие </w:t>
      </w:r>
      <w:r>
        <w:tab/>
        <w:t xml:space="preserve">социальной </w:t>
      </w:r>
      <w:r>
        <w:tab/>
        <w:t xml:space="preserve">адаптации выпускников; </w:t>
      </w:r>
    </w:p>
    <w:p w:rsidR="001F633F" w:rsidRDefault="00551F9E">
      <w:pPr>
        <w:ind w:left="853" w:right="0" w:hanging="425"/>
      </w:pPr>
      <w:r>
        <w:rPr>
          <w:rFonts w:ascii="Segoe UI Symbol" w:eastAsia="Segoe UI Symbol" w:hAnsi="Segoe UI Symbol" w:cs="Segoe UI Symbol"/>
        </w:rPr>
        <w:t></w:t>
      </w:r>
      <w:r>
        <w:t xml:space="preserve">Повышать уровень общего развития обучающихся, способствующий всесторонней подготовке к будущей самостоятельной жизни; </w:t>
      </w:r>
    </w:p>
    <w:p w:rsidR="001F633F" w:rsidRDefault="00551F9E">
      <w:pPr>
        <w:ind w:left="853" w:right="0" w:hanging="425"/>
      </w:pPr>
      <w:r>
        <w:rPr>
          <w:rFonts w:ascii="Segoe UI Symbol" w:eastAsia="Segoe UI Symbol" w:hAnsi="Segoe UI Symbol" w:cs="Segoe UI Symbol"/>
        </w:rPr>
        <w:t></w:t>
      </w:r>
      <w:r>
        <w:t xml:space="preserve">Воспитывать трудолюбие, уважительное отношение к людям и результатам их труда; </w:t>
      </w:r>
    </w:p>
    <w:p w:rsidR="001F633F" w:rsidRDefault="00551F9E">
      <w:pPr>
        <w:ind w:left="438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Формировать мотивацию к обучению и получению новых знаний </w:t>
      </w:r>
    </w:p>
    <w:p w:rsidR="001F633F" w:rsidRDefault="00551F9E">
      <w:pPr>
        <w:ind w:left="438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Применять на практике правила сотрудничества в коллективной деятельности; </w:t>
      </w:r>
    </w:p>
    <w:p w:rsidR="001F633F" w:rsidRDefault="00551F9E">
      <w:pPr>
        <w:ind w:left="853" w:right="0" w:hanging="425"/>
      </w:pPr>
      <w:r>
        <w:rPr>
          <w:rFonts w:ascii="Segoe UI Symbol" w:eastAsia="Segoe UI Symbol" w:hAnsi="Segoe UI Symbol" w:cs="Segoe UI Symbol"/>
        </w:rPr>
        <w:t></w:t>
      </w:r>
      <w:r>
        <w:t xml:space="preserve">Корректировать недостатки психофизического развития для формирования самостоятельности в домашнем труде у обучающихся с нарушением интеллекта; </w:t>
      </w:r>
    </w:p>
    <w:p w:rsidR="001F633F" w:rsidRDefault="00551F9E">
      <w:pPr>
        <w:spacing w:after="76" w:line="259" w:lineRule="auto"/>
        <w:ind w:left="428" w:right="0" w:firstLine="0"/>
        <w:jc w:val="left"/>
      </w:pPr>
      <w:r>
        <w:t xml:space="preserve"> </w:t>
      </w:r>
    </w:p>
    <w:p w:rsidR="001F633F" w:rsidRDefault="00551F9E">
      <w:pPr>
        <w:pStyle w:val="1"/>
      </w:pPr>
      <w:r>
        <w:lastRenderedPageBreak/>
        <w:t xml:space="preserve">Общая характеристика учебного предмета «Основы социальной жизни» </w:t>
      </w:r>
    </w:p>
    <w:p w:rsidR="001F633F" w:rsidRDefault="00551F9E">
      <w:pPr>
        <w:ind w:left="98" w:right="126" w:firstLine="708"/>
      </w:pPr>
      <w:r>
        <w:t>Настоящая программа составлена с учетом возр</w:t>
      </w:r>
      <w:r>
        <w:t>астных и психофизических особенностей развития учащихся, уровня их знаний и умений. Материал программы расположен, но принципу усложнения и увеличения объема сведений. Последовательное изучение тем обеспечивает возможность систематизировано формировать и с</w:t>
      </w:r>
      <w:r>
        <w:t xml:space="preserve">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</w:t>
      </w:r>
      <w:r>
        <w:t xml:space="preserve">по различным вопросам, начав самостоятельную жизнь. </w:t>
      </w:r>
    </w:p>
    <w:p w:rsidR="001F633F" w:rsidRDefault="00551F9E">
      <w:pPr>
        <w:ind w:left="98" w:right="126" w:firstLine="708"/>
      </w:pPr>
      <w:r>
        <w:t xml:space="preserve">Виды контроля осуществляются в виде практических работ, в виде тестов по пройденным темам. </w:t>
      </w:r>
    </w:p>
    <w:p w:rsidR="001F633F" w:rsidRDefault="00551F9E">
      <w:pPr>
        <w:tabs>
          <w:tab w:val="center" w:pos="1395"/>
          <w:tab w:val="center" w:pos="2822"/>
          <w:tab w:val="center" w:pos="3849"/>
          <w:tab w:val="center" w:pos="4658"/>
          <w:tab w:val="center" w:pos="5822"/>
          <w:tab w:val="center" w:pos="7337"/>
          <w:tab w:val="right" w:pos="9894"/>
        </w:tabs>
        <w:spacing w:after="2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Программа </w:t>
      </w:r>
      <w:r>
        <w:tab/>
        <w:t xml:space="preserve">определяет </w:t>
      </w:r>
      <w:r>
        <w:tab/>
        <w:t xml:space="preserve">два </w:t>
      </w:r>
      <w:r>
        <w:tab/>
        <w:t xml:space="preserve">уровня </w:t>
      </w:r>
      <w:r>
        <w:tab/>
        <w:t xml:space="preserve">овладения </w:t>
      </w:r>
      <w:r>
        <w:tab/>
        <w:t xml:space="preserve">предметными </w:t>
      </w:r>
      <w:r>
        <w:tab/>
        <w:t xml:space="preserve">результатами: </w:t>
      </w:r>
    </w:p>
    <w:p w:rsidR="001F633F" w:rsidRDefault="00551F9E">
      <w:pPr>
        <w:ind w:left="108" w:right="126"/>
      </w:pPr>
      <w:r>
        <w:t>минимальный и достаточный. Достаточ</w:t>
      </w:r>
      <w:r>
        <w:t xml:space="preserve">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</w:t>
      </w:r>
    </w:p>
    <w:p w:rsidR="001F633F" w:rsidRDefault="00551F9E">
      <w:pPr>
        <w:ind w:left="98" w:right="126" w:firstLine="708"/>
      </w:pPr>
      <w:r>
        <w:t>Рабочая программа по «Социально-</w:t>
      </w:r>
      <w:r>
        <w:t>бытовой ориентировке» является компенсаторно- адаптационной, детализирует и раскрывает содержание, определяет общую стратегию обучения, воспитания и развития, обучающихся средствами учебного предмета в соответствии с целями изучения социально-бытовой ориен</w:t>
      </w:r>
      <w:r>
        <w:t>тировке, которые определены типовой программой</w:t>
      </w:r>
      <w:r>
        <w:rPr>
          <w:rFonts w:ascii="Calibri" w:eastAsia="Calibri" w:hAnsi="Calibri" w:cs="Calibri"/>
        </w:rPr>
        <w:t xml:space="preserve">. </w:t>
      </w:r>
    </w:p>
    <w:p w:rsidR="001F633F" w:rsidRDefault="00551F9E">
      <w:pPr>
        <w:spacing w:after="7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1F633F" w:rsidRDefault="00551F9E">
      <w:pPr>
        <w:pStyle w:val="1"/>
        <w:spacing w:line="268" w:lineRule="auto"/>
        <w:ind w:left="4242" w:right="882" w:hanging="2470"/>
        <w:jc w:val="left"/>
      </w:pPr>
      <w:r>
        <w:t xml:space="preserve">Место учебного предмета «Основы социальной жизни» в учебном плане </w:t>
      </w:r>
    </w:p>
    <w:p w:rsidR="001F633F" w:rsidRDefault="00551F9E">
      <w:pPr>
        <w:ind w:left="98" w:right="126" w:firstLine="852"/>
      </w:pPr>
      <w:r>
        <w:t xml:space="preserve">Учебный предмет «Основы социальной жизни» включен в обязательную часть учебного плана «Человек и общество». </w:t>
      </w:r>
    </w:p>
    <w:p w:rsidR="001F633F" w:rsidRDefault="00551F9E">
      <w:pPr>
        <w:ind w:left="975" w:right="126"/>
      </w:pPr>
      <w:r>
        <w:t xml:space="preserve">Реализация рабочей программы </w:t>
      </w:r>
      <w:r>
        <w:t xml:space="preserve">учебного предмета «Основы социальной жизни» </w:t>
      </w:r>
    </w:p>
    <w:p w:rsidR="001F633F" w:rsidRDefault="00551F9E">
      <w:pPr>
        <w:ind w:left="108" w:right="126"/>
      </w:pPr>
      <w:r>
        <w:t xml:space="preserve">рассчитана на 68 часов, (34 учебные недели, по 2 часа в неделю.) </w:t>
      </w:r>
    </w:p>
    <w:p w:rsidR="001F633F" w:rsidRDefault="00551F9E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1F633F" w:rsidRDefault="00551F9E">
      <w:pPr>
        <w:pStyle w:val="1"/>
        <w:ind w:left="963" w:right="0"/>
        <w:jc w:val="left"/>
      </w:pPr>
      <w:r>
        <w:t xml:space="preserve">Личностные и предметные результаты освоения учебного предмета «Основы социальной жизни» 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1F633F" w:rsidRDefault="00551F9E">
      <w:pPr>
        <w:spacing w:after="16" w:line="259" w:lineRule="auto"/>
        <w:ind w:left="113" w:right="0" w:firstLine="0"/>
        <w:jc w:val="left"/>
      </w:pPr>
      <w:r>
        <w:rPr>
          <w:b/>
          <w:u w:val="single" w:color="000000"/>
        </w:rPr>
        <w:t>Личностные результаты</w:t>
      </w:r>
      <w:r>
        <w:rPr>
          <w:b/>
        </w:rPr>
        <w:t xml:space="preserve"> </w:t>
      </w:r>
    </w:p>
    <w:p w:rsidR="001F633F" w:rsidRDefault="00551F9E">
      <w:pPr>
        <w:ind w:left="10" w:right="126"/>
      </w:pPr>
      <w:r>
        <w:t xml:space="preserve">1)Осознание себя как гражданина России; формирование чувства гордости за свою Родину;  </w:t>
      </w:r>
    </w:p>
    <w:p w:rsidR="001F633F" w:rsidRDefault="00551F9E">
      <w:pPr>
        <w:ind w:left="10" w:right="8"/>
      </w:pPr>
      <w:r>
        <w:t xml:space="preserve">2)Воспитание уважительного отношения к иному мнению, истории и культуре других </w:t>
      </w:r>
      <w:proofErr w:type="gramStart"/>
      <w:r>
        <w:t>народов;  3</w:t>
      </w:r>
      <w:proofErr w:type="gramEnd"/>
      <w:r>
        <w:t xml:space="preserve">) </w:t>
      </w: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</w:t>
      </w:r>
      <w:r>
        <w:t xml:space="preserve">щно необходимом жизнеобеспечении; </w:t>
      </w:r>
    </w:p>
    <w:p w:rsidR="001F633F" w:rsidRDefault="00551F9E">
      <w:pPr>
        <w:numPr>
          <w:ilvl w:val="0"/>
          <w:numId w:val="2"/>
        </w:numPr>
        <w:ind w:right="2" w:hanging="260"/>
      </w:pPr>
      <w:r>
        <w:t xml:space="preserve">Овладение начальными навыками адаптации в динамично изменяющемся и развивающемся мире;  </w:t>
      </w:r>
    </w:p>
    <w:p w:rsidR="001F633F" w:rsidRDefault="00551F9E">
      <w:pPr>
        <w:numPr>
          <w:ilvl w:val="0"/>
          <w:numId w:val="2"/>
        </w:numPr>
        <w:ind w:right="2" w:hanging="260"/>
      </w:pPr>
      <w:r>
        <w:t xml:space="preserve">Овладение социально-бытовыми умениями, используемыми в повседневной жизни;  </w:t>
      </w:r>
    </w:p>
    <w:p w:rsidR="001F633F" w:rsidRDefault="00551F9E">
      <w:pPr>
        <w:numPr>
          <w:ilvl w:val="0"/>
          <w:numId w:val="2"/>
        </w:numPr>
        <w:ind w:right="2" w:hanging="260"/>
      </w:pPr>
      <w:r>
        <w:t>Владение навыками коммуникации и принятыми нормами соци</w:t>
      </w:r>
      <w:r>
        <w:t xml:space="preserve">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:rsidR="001F633F" w:rsidRDefault="00551F9E">
      <w:pPr>
        <w:numPr>
          <w:ilvl w:val="0"/>
          <w:numId w:val="2"/>
        </w:numPr>
        <w:ind w:right="2" w:hanging="260"/>
      </w:pPr>
      <w:r>
        <w:t>Способность к осмыслению социального окружения, своего места в нем, принятие соотв</w:t>
      </w:r>
      <w:r>
        <w:t xml:space="preserve">етствующих возрасту ценностей и социальных ролей; </w:t>
      </w:r>
    </w:p>
    <w:p w:rsidR="001F633F" w:rsidRDefault="00551F9E">
      <w:pPr>
        <w:numPr>
          <w:ilvl w:val="0"/>
          <w:numId w:val="2"/>
        </w:numPr>
        <w:ind w:right="2" w:hanging="260"/>
      </w:pPr>
      <w:r>
        <w:t xml:space="preserve">Принятие и освоение социальной роли обучающегося, проявление социально значимых мотивов учебной деятельности;  </w:t>
      </w:r>
    </w:p>
    <w:p w:rsidR="001F633F" w:rsidRDefault="00551F9E">
      <w:pPr>
        <w:numPr>
          <w:ilvl w:val="0"/>
          <w:numId w:val="2"/>
        </w:numPr>
        <w:ind w:right="2" w:hanging="260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</w:t>
      </w:r>
      <w:r>
        <w:t xml:space="preserve">иях; временно-пространственной организации; формирование целостного, </w:t>
      </w:r>
      <w:r>
        <w:lastRenderedPageBreak/>
        <w:t xml:space="preserve">социально ориентированного взгляда на мир в его органичном единстве природной и социальной частей; </w:t>
      </w:r>
    </w:p>
    <w:p w:rsidR="001F633F" w:rsidRDefault="00551F9E">
      <w:pPr>
        <w:numPr>
          <w:ilvl w:val="0"/>
          <w:numId w:val="3"/>
        </w:numPr>
        <w:ind w:right="65" w:hanging="380"/>
      </w:pPr>
      <w:r>
        <w:t xml:space="preserve">Воспитание эстетических потребностей, ценностей и чувств; </w:t>
      </w:r>
    </w:p>
    <w:p w:rsidR="001F633F" w:rsidRDefault="00551F9E">
      <w:pPr>
        <w:numPr>
          <w:ilvl w:val="0"/>
          <w:numId w:val="3"/>
        </w:numPr>
        <w:ind w:right="65" w:hanging="380"/>
      </w:pPr>
      <w:r>
        <w:t>Развитие этических чувств, п</w:t>
      </w:r>
      <w:r>
        <w:t xml:space="preserve">роявление доброжелательности, эмоционально-нравственной отзывчивости и взаимопомощи, проявление сопереживания к чувствам других </w:t>
      </w:r>
      <w:proofErr w:type="gramStart"/>
      <w:r>
        <w:t>людей;  13</w:t>
      </w:r>
      <w:proofErr w:type="gramEnd"/>
      <w:r>
        <w:t xml:space="preserve">)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</w:t>
      </w:r>
      <w:r>
        <w:t xml:space="preserve">ультат, бережному отношению к материальным и духовным ценностям; 14) Формирование готовности к самостоятельной жизни. </w:t>
      </w:r>
    </w:p>
    <w:p w:rsidR="001F633F" w:rsidRDefault="00551F9E">
      <w:pPr>
        <w:spacing w:after="0" w:line="259" w:lineRule="auto"/>
        <w:ind w:left="113" w:right="0" w:firstLine="0"/>
        <w:jc w:val="left"/>
      </w:pPr>
      <w:r>
        <w:rPr>
          <w:b/>
        </w:rPr>
        <w:t xml:space="preserve"> </w:t>
      </w:r>
    </w:p>
    <w:p w:rsidR="001F633F" w:rsidRDefault="00551F9E">
      <w:pPr>
        <w:spacing w:after="35" w:line="275" w:lineRule="auto"/>
        <w:ind w:left="492" w:right="5679" w:firstLine="0"/>
        <w:jc w:val="left"/>
      </w:pPr>
      <w:r>
        <w:rPr>
          <w:sz w:val="22"/>
          <w:u w:val="single" w:color="000000"/>
        </w:rPr>
        <w:t>Предметные результаты</w:t>
      </w:r>
      <w:r>
        <w:rPr>
          <w:sz w:val="22"/>
        </w:rPr>
        <w:t xml:space="preserve"> Минимальный уровень: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правила личной гигиены; </w:t>
      </w:r>
    </w:p>
    <w:p w:rsidR="001F633F" w:rsidRDefault="00551F9E">
      <w:pPr>
        <w:spacing w:after="27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Знать виды одежды, обуви и их назначение, правила ухода за</w:t>
      </w:r>
      <w:r>
        <w:t xml:space="preserve"> одеждой и обувью из различных материалов; </w:t>
      </w:r>
    </w:p>
    <w:p w:rsidR="001F633F" w:rsidRDefault="00551F9E">
      <w:pPr>
        <w:spacing w:after="26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способы выбора доброкачественных продуктов, способы хранения продуктов и готовой пищи; правила составления рецепта блюда; </w:t>
      </w:r>
    </w:p>
    <w:p w:rsidR="001F633F" w:rsidRDefault="00551F9E">
      <w:pPr>
        <w:spacing w:after="28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Иметь представления о родственных отношениях в семье, состав семьи, имена, отчест</w:t>
      </w:r>
      <w:r>
        <w:t xml:space="preserve">ва, фамилии и возраст, как распределены хозяйственно-бытовые обязанности между членами семьи; </w:t>
      </w:r>
    </w:p>
    <w:p w:rsidR="001F633F" w:rsidRDefault="00551F9E">
      <w:pPr>
        <w:spacing w:after="29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правила поведения в зрелищных и культурно-просветительских учреждениях, на улице, в гостях, способы ведения разговора со старшими, сверстниками;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Знать г</w:t>
      </w:r>
      <w:r>
        <w:t xml:space="preserve">игиенические требования к жилому помещению, последовательность проведения регулярной и сезонной уборки жилого помещения;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виды транспорта, правила покупки билетов, поведения в транспорте;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Выполнять правила поведения в магазине, правила покупки тов</w:t>
      </w:r>
      <w:r>
        <w:t xml:space="preserve">аров;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основные средства связи, виды почтовых отправлений; </w:t>
      </w:r>
    </w:p>
    <w:p w:rsidR="001F633F" w:rsidRDefault="00551F9E">
      <w:pPr>
        <w:spacing w:after="27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меры по предупреждению заболеваний, правила оказания доврачебной помощи; </w:t>
      </w:r>
    </w:p>
    <w:p w:rsidR="001F633F" w:rsidRDefault="00551F9E">
      <w:pPr>
        <w:ind w:left="98" w:right="1172" w:firstLine="706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Знать виды учреждений, их местонахождение и назначение;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Достаточный уровень: </w:t>
      </w:r>
    </w:p>
    <w:p w:rsidR="001F633F" w:rsidRDefault="00551F9E">
      <w:pPr>
        <w:spacing w:after="26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Различать одежду и обувь в</w:t>
      </w:r>
      <w:r>
        <w:t xml:space="preserve"> зависимости от их назначения, подбирать одежду, обувь, головной убор по сезону; </w:t>
      </w:r>
    </w:p>
    <w:p w:rsidR="001F633F" w:rsidRDefault="00551F9E">
      <w:pPr>
        <w:spacing w:after="27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Стирать, сушить и чистить одежду, подготавливать одежду и обувь к хранению, чистить кожаную обувь;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Пользоваться приборами и режущими инструментами, строго соблюдать правил</w:t>
      </w:r>
      <w:r>
        <w:t xml:space="preserve">а безопасности;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Приготовить простые блюда, сервировать стол; </w:t>
      </w:r>
    </w:p>
    <w:p w:rsidR="001F633F" w:rsidRDefault="00551F9E">
      <w:pPr>
        <w:spacing w:after="30"/>
        <w:ind w:left="98" w:right="201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Записать имя, отчество, фамилию членов семьи, выполнять правила поведения в семье, выполнять определенные обязанности в семье, ухаживать за маленькими детьми; </w:t>
      </w:r>
      <w:r>
        <w:rPr>
          <w:rFonts w:ascii="Segoe UI Symbol" w:eastAsia="Segoe UI Symbol" w:hAnsi="Segoe UI Symbol" w:cs="Segoe UI Symbol"/>
        </w:rPr>
        <w:t></w:t>
      </w:r>
      <w:r>
        <w:t>Производить   сухую   и   влажн</w:t>
      </w:r>
      <w:r>
        <w:t xml:space="preserve">ую уборку   помещения, пользоваться печатными инструкциями к моющим средствам, используемым при уборке кухни и санузла, ванны;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Выбирать необходимые продукты питания с учетом срока годности; округленно подсчитать сумму за приобретенные продукты;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Оплатить, проверить чек и сдачу; </w:t>
      </w:r>
    </w:p>
    <w:p w:rsidR="001F633F" w:rsidRDefault="00551F9E">
      <w:pPr>
        <w:spacing w:after="26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Оформлять бланки почтовых отправлений, упаковать посылку, культурно разговаривать по телефону; </w:t>
      </w:r>
    </w:p>
    <w:p w:rsidR="001F633F" w:rsidRDefault="00551F9E">
      <w:pPr>
        <w:spacing w:after="28"/>
        <w:ind w:left="98" w:right="126" w:firstLine="708"/>
      </w:pPr>
      <w:r>
        <w:rPr>
          <w:rFonts w:ascii="Segoe UI Symbol" w:eastAsia="Segoe UI Symbol" w:hAnsi="Segoe UI Symbol" w:cs="Segoe UI Symbol"/>
        </w:rPr>
        <w:lastRenderedPageBreak/>
        <w:t></w:t>
      </w:r>
      <w:r>
        <w:t>Вызвать врача, приобрести лекарство в аптеке, оказать первую помощь при ожоге, обморожении, оказать первую помощь утопающему</w:t>
      </w:r>
      <w:r>
        <w:t xml:space="preserve">; </w:t>
      </w:r>
    </w:p>
    <w:p w:rsidR="001F633F" w:rsidRDefault="00551F9E">
      <w:pPr>
        <w:spacing w:after="27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Совершать вечерний туалет в определенной последовательности, уход за ногтями рук и ног;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Мыть кафельные стены, чистить раковины, знать оборудование ванной комнаты и санузла, его назначение, правила безопасного поведения в ванной комнате;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Самостоятел</w:t>
      </w:r>
      <w:r>
        <w:t xml:space="preserve">ьно писать адрес на почтовых открытках, на почтовом конверте;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порядок приобретения обуви в магазине: выбор, примерка, оплата;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Составлять меню завтрака, обеда, ужина на день, на неделю; </w:t>
      </w:r>
    </w:p>
    <w:p w:rsidR="001F633F" w:rsidRDefault="00551F9E">
      <w:pPr>
        <w:spacing w:after="28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Самостоятельно выбирать необходимые продукты питания с учет</w:t>
      </w:r>
      <w:r>
        <w:t xml:space="preserve">ом срока годности, совершить покупку; </w:t>
      </w:r>
    </w:p>
    <w:p w:rsidR="001F633F" w:rsidRDefault="00551F9E">
      <w:pPr>
        <w:spacing w:after="99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Выбирать рациональный маршрут проезда из дома в разные точки населенного пункта, расчет стоимости; </w:t>
      </w:r>
    </w:p>
    <w:p w:rsidR="001F633F" w:rsidRDefault="00551F9E">
      <w:pPr>
        <w:spacing w:after="31"/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номера телефонов экстренной службы, правила оплаты различных видов телефонной связи; </w:t>
      </w:r>
    </w:p>
    <w:p w:rsidR="001F633F" w:rsidRDefault="00551F9E">
      <w:pPr>
        <w:spacing w:after="29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составные части </w:t>
      </w:r>
      <w:r>
        <w:t xml:space="preserve">бюджета семьи и их размер, основные статьи расходов в семье, стоимость крупных покупок, правила экономии, виды и цели сбережений;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Знать учреждения и отделы по трудоустройству, виды документов, необходимых для поступления на работу, правила перехода родно</w:t>
      </w:r>
      <w:r>
        <w:t xml:space="preserve">й работы на другую, перечень основных деловых бумаг и требования к их написанию. </w:t>
      </w:r>
    </w:p>
    <w:p w:rsidR="001F633F" w:rsidRDefault="00551F9E">
      <w:pPr>
        <w:spacing w:after="8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F633F" w:rsidRDefault="00551F9E">
      <w:pPr>
        <w:pStyle w:val="1"/>
        <w:spacing w:line="268" w:lineRule="auto"/>
        <w:ind w:left="1400" w:right="0"/>
        <w:jc w:val="left"/>
      </w:pPr>
      <w:r>
        <w:t xml:space="preserve">Содержание учебного предмета «Основы социальной жизни» </w:t>
      </w:r>
    </w:p>
    <w:p w:rsidR="001F633F" w:rsidRDefault="00551F9E">
      <w:pPr>
        <w:ind w:left="98" w:right="126" w:firstLine="708"/>
      </w:pPr>
      <w:r>
        <w:t>Содержание программы предусматривает степень нарастания сложности познавательного материала; от получения знаний, до</w:t>
      </w:r>
      <w:r>
        <w:t xml:space="preserve"> применения их в повседневной жизни. </w:t>
      </w:r>
    </w:p>
    <w:p w:rsidR="001F633F" w:rsidRDefault="00551F9E">
      <w:pPr>
        <w:spacing w:after="248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1F633F" w:rsidRDefault="00551F9E">
      <w:pPr>
        <w:pStyle w:val="1"/>
        <w:ind w:left="705" w:right="22"/>
      </w:pPr>
      <w:r>
        <w:t xml:space="preserve">Личная гигиена и здоровье </w:t>
      </w:r>
    </w:p>
    <w:p w:rsidR="001F633F" w:rsidRDefault="00551F9E">
      <w:pPr>
        <w:ind w:left="98" w:right="126" w:firstLine="708"/>
      </w:pPr>
      <w:r>
        <w:t xml:space="preserve">Правила личной гигиены - основа образа жизни. Повторение. Вред курения алкоголя, наркотических, токсических веществ. Повторение. </w:t>
      </w:r>
    </w:p>
    <w:p w:rsidR="001F633F" w:rsidRDefault="00551F9E">
      <w:pPr>
        <w:ind w:left="98" w:right="126" w:firstLine="768"/>
      </w:pPr>
      <w:r>
        <w:rPr>
          <w:b/>
        </w:rPr>
        <w:t xml:space="preserve">Цель: </w:t>
      </w:r>
      <w:r>
        <w:t>Совершенствование навыков личной гигиены, санитарно-г</w:t>
      </w:r>
      <w:r>
        <w:t xml:space="preserve">игиенические правила пользования маникюрными принадлежностями, самостоятельно использовать средства по уходу за кожей </w:t>
      </w:r>
    </w:p>
    <w:p w:rsidR="001F633F" w:rsidRDefault="00551F9E">
      <w:pPr>
        <w:ind w:left="108" w:right="126"/>
      </w:pPr>
      <w:r>
        <w:rPr>
          <w:b/>
        </w:rPr>
        <w:t xml:space="preserve">Словарь: </w:t>
      </w:r>
      <w:r>
        <w:t xml:space="preserve">кондиционер, маникюр, профилактика, народные средства, кондиционер, разрушительное действие.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Планируемые результаты: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>Предметны</w:t>
      </w:r>
      <w:r>
        <w:rPr>
          <w:b/>
        </w:rPr>
        <w:t xml:space="preserve">е: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Закреплять знания обучающихся о гигиенических нормах, развивать умения учащихся, применять знания на практике;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Прививать навыки здорового образа жизни, развивать гигиенические навыки; </w:t>
      </w:r>
    </w:p>
    <w:p w:rsidR="001F633F" w:rsidRDefault="00551F9E">
      <w:pPr>
        <w:numPr>
          <w:ilvl w:val="0"/>
          <w:numId w:val="4"/>
        </w:numPr>
        <w:ind w:right="126" w:hanging="206"/>
      </w:pPr>
      <w:r>
        <w:t>Знать правила закаливания организма, приёмы обтирания рук и ног;</w:t>
      </w:r>
      <w:r>
        <w:rPr>
          <w:rFonts w:ascii="Segoe UI Symbol" w:eastAsia="Segoe UI Symbol" w:hAnsi="Segoe UI Symbol" w:cs="Segoe UI Symbol"/>
        </w:rPr>
        <w:t></w:t>
      </w:r>
    </w:p>
    <w:p w:rsidR="001F633F" w:rsidRDefault="00551F9E">
      <w:pPr>
        <w:spacing w:after="16" w:line="266" w:lineRule="auto"/>
        <w:ind w:left="831" w:right="116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Изучить понятие личная гигиена и правила ухода за кожей, зубами, волосами и т.д. </w:t>
      </w:r>
      <w:r>
        <w:rPr>
          <w:rFonts w:ascii="Segoe UI Symbol" w:eastAsia="Segoe UI Symbol" w:hAnsi="Segoe UI Symbol" w:cs="Segoe UI Symbol"/>
        </w:rPr>
        <w:t></w:t>
      </w:r>
      <w:r>
        <w:t xml:space="preserve">Дать представления о негативном влиянии на организм человека вредных веществ; </w:t>
      </w:r>
      <w:r>
        <w:rPr>
          <w:rFonts w:ascii="Segoe UI Symbol" w:eastAsia="Segoe UI Symbol" w:hAnsi="Segoe UI Symbol" w:cs="Segoe UI Symbol"/>
        </w:rPr>
        <w:t></w:t>
      </w:r>
      <w:r>
        <w:t xml:space="preserve">Формировать представления о различении хороших и плохих поступках.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Сформировать у учащихся</w:t>
      </w:r>
      <w:r>
        <w:t xml:space="preserve"> четкие представления о последствиях влияния вредных привычек на здоровье человека, семьи и нации.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lastRenderedPageBreak/>
        <w:t xml:space="preserve">Познавательные: </w:t>
      </w:r>
    </w:p>
    <w:p w:rsidR="001F633F" w:rsidRDefault="00551F9E">
      <w:pPr>
        <w:numPr>
          <w:ilvl w:val="0"/>
          <w:numId w:val="4"/>
        </w:numPr>
        <w:ind w:right="126" w:hanging="206"/>
      </w:pPr>
      <w:r>
        <w:t>Обобщать, классифицировать, соотносить</w:t>
      </w:r>
      <w:r>
        <w:rPr>
          <w:rFonts w:ascii="Calibri" w:eastAsia="Calibri" w:hAnsi="Calibri" w:cs="Calibri"/>
        </w:rPr>
        <w:t>;</w:t>
      </w:r>
      <w:r>
        <w:rPr>
          <w:rFonts w:ascii="Segoe UI Symbol" w:eastAsia="Segoe UI Symbol" w:hAnsi="Segoe UI Symbol" w:cs="Segoe UI Symbol"/>
        </w:rPr>
        <w:t>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извлекать необходимую информацию из различных источников;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Уметь поставить учебную задачу,</w:t>
      </w:r>
      <w:r>
        <w:t xml:space="preserve"> выбрать способы и найти информацию для её решения;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работать с информацией, структурировать полученные знания.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Коммуникативные: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Пополнять и расширять лексический словарь, накопление предметной терминологии;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Уметь формулировать вопросы и выслуш</w:t>
      </w:r>
      <w:r>
        <w:t xml:space="preserve">ивать ответы;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Вежливо обращаться с просьбой, вопросом к сверстникам и взрослым;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Комментировать и оценивать работу товарищей, высказывать им свои предложения и пожелания; </w:t>
      </w:r>
      <w:r>
        <w:rPr>
          <w:b/>
        </w:rPr>
        <w:t xml:space="preserve">Регулятивные: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удерживать целенаправленность в учебной деятельности;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Удерживать целенаправленность в учебной деятельности;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Формировать положительное отношение к здоровому образу жизни;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Развивать ценности здорового образа жизни и уменьшение количества поведенческих рисков, опасных для здоровья несовершеннолетних (через в</w:t>
      </w:r>
      <w:r>
        <w:t xml:space="preserve">ыделение основных мер профилактики последствий никотиновой и алкогольной зависимостей).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633F" w:rsidRDefault="00551F9E">
      <w:pPr>
        <w:pStyle w:val="1"/>
        <w:ind w:left="705" w:right="16"/>
      </w:pPr>
      <w:r>
        <w:t xml:space="preserve">Питание </w:t>
      </w:r>
    </w:p>
    <w:p w:rsidR="001F633F" w:rsidRDefault="00551F9E">
      <w:pPr>
        <w:ind w:left="98" w:right="126" w:firstLine="708"/>
      </w:pPr>
      <w:r>
        <w:t>Организация питания семьи</w:t>
      </w:r>
      <w:r>
        <w:rPr>
          <w:rFonts w:ascii="Segoe UI" w:eastAsia="Segoe UI" w:hAnsi="Segoe UI" w:cs="Segoe UI"/>
          <w:b/>
        </w:rPr>
        <w:t xml:space="preserve">. </w:t>
      </w:r>
      <w:r>
        <w:t>Значение питания в жизни и деятельности людей</w:t>
      </w:r>
      <w:r>
        <w:rPr>
          <w:rFonts w:ascii="Segoe UI" w:eastAsia="Segoe UI" w:hAnsi="Segoe UI" w:cs="Segoe UI"/>
          <w:b/>
        </w:rPr>
        <w:t xml:space="preserve">. </w:t>
      </w:r>
      <w:r>
        <w:t>Влияние правильного питания на здоровье человека</w:t>
      </w:r>
      <w:r>
        <w:rPr>
          <w:rFonts w:ascii="Segoe UI" w:eastAsia="Segoe UI" w:hAnsi="Segoe UI" w:cs="Segoe UI"/>
          <w:b/>
        </w:rPr>
        <w:t xml:space="preserve">. </w:t>
      </w:r>
      <w:r>
        <w:t>Режим питания</w:t>
      </w:r>
      <w:r>
        <w:rPr>
          <w:rFonts w:ascii="Segoe UI" w:eastAsia="Segoe UI" w:hAnsi="Segoe UI" w:cs="Segoe UI"/>
          <w:b/>
        </w:rPr>
        <w:t xml:space="preserve">. </w:t>
      </w:r>
      <w:r>
        <w:t>Разнообразие продуктов</w:t>
      </w:r>
      <w:r>
        <w:rPr>
          <w:rFonts w:ascii="Segoe UI" w:eastAsia="Segoe UI" w:hAnsi="Segoe UI" w:cs="Segoe UI"/>
          <w:b/>
        </w:rPr>
        <w:t xml:space="preserve">, </w:t>
      </w:r>
      <w:r>
        <w:t>составляющих рацион питания</w:t>
      </w:r>
      <w:r>
        <w:rPr>
          <w:rFonts w:ascii="Segoe UI" w:eastAsia="Segoe UI" w:hAnsi="Segoe UI" w:cs="Segoe UI"/>
          <w:b/>
        </w:rPr>
        <w:t xml:space="preserve">. </w:t>
      </w:r>
      <w:r>
        <w:t>Рецепты приготовления блюд для детей ясельного возраста</w:t>
      </w:r>
      <w:r>
        <w:rPr>
          <w:rFonts w:ascii="Segoe UI" w:eastAsia="Segoe UI" w:hAnsi="Segoe UI" w:cs="Segoe UI"/>
          <w:b/>
        </w:rPr>
        <w:t xml:space="preserve">. </w:t>
      </w:r>
      <w:r>
        <w:t>Отбор продуктов</w:t>
      </w:r>
      <w:r>
        <w:rPr>
          <w:rFonts w:ascii="Segoe UI" w:eastAsia="Segoe UI" w:hAnsi="Segoe UI" w:cs="Segoe UI"/>
          <w:b/>
        </w:rPr>
        <w:t xml:space="preserve">, </w:t>
      </w:r>
      <w:r>
        <w:t>правила приготовления</w:t>
      </w:r>
      <w:r>
        <w:rPr>
          <w:rFonts w:ascii="Segoe UI" w:eastAsia="Segoe UI" w:hAnsi="Segoe UI" w:cs="Segoe UI"/>
          <w:b/>
        </w:rPr>
        <w:t xml:space="preserve">. </w:t>
      </w:r>
    </w:p>
    <w:p w:rsidR="001F633F" w:rsidRDefault="00551F9E">
      <w:pPr>
        <w:ind w:left="98" w:right="126" w:firstLine="708"/>
      </w:pPr>
      <w:r>
        <w:t>Меню праздничного стола</w:t>
      </w:r>
      <w:r>
        <w:rPr>
          <w:rFonts w:ascii="Calibri" w:eastAsia="Calibri" w:hAnsi="Calibri" w:cs="Calibri"/>
        </w:rPr>
        <w:t xml:space="preserve">. </w:t>
      </w:r>
      <w:r>
        <w:t>Сервировка праздничного стола</w:t>
      </w:r>
      <w:r>
        <w:rPr>
          <w:rFonts w:ascii="Segoe UI" w:eastAsia="Segoe UI" w:hAnsi="Segoe UI" w:cs="Segoe UI"/>
          <w:b/>
        </w:rPr>
        <w:t xml:space="preserve">. </w:t>
      </w:r>
      <w:r>
        <w:t>Этикет праздничного застолья</w:t>
      </w:r>
      <w:r>
        <w:rPr>
          <w:rFonts w:ascii="Segoe UI" w:eastAsia="Segoe UI" w:hAnsi="Segoe UI" w:cs="Segoe UI"/>
          <w:b/>
        </w:rPr>
        <w:t xml:space="preserve">. </w:t>
      </w:r>
      <w:r>
        <w:t>Рецепты приготовлен</w:t>
      </w:r>
      <w:r>
        <w:t>ия национальных блюд</w:t>
      </w:r>
      <w:r>
        <w:rPr>
          <w:rFonts w:ascii="Segoe UI" w:eastAsia="Segoe UI" w:hAnsi="Segoe UI" w:cs="Segoe UI"/>
          <w:b/>
        </w:rPr>
        <w:t xml:space="preserve">. </w:t>
      </w:r>
      <w:r>
        <w:t>История происхождения</w:t>
      </w:r>
      <w:r>
        <w:rPr>
          <w:rFonts w:ascii="Segoe UI" w:eastAsia="Segoe UI" w:hAnsi="Segoe UI" w:cs="Segoe UI"/>
          <w:b/>
        </w:rPr>
        <w:t xml:space="preserve">. </w:t>
      </w:r>
      <w:r>
        <w:t>Запись рецептов в кулинарную тетрадь</w:t>
      </w:r>
      <w:r>
        <w:rPr>
          <w:rFonts w:ascii="Segoe UI" w:eastAsia="Segoe UI" w:hAnsi="Segoe UI" w:cs="Segoe UI"/>
          <w:b/>
        </w:rPr>
        <w:t xml:space="preserve">. </w:t>
      </w:r>
      <w:r>
        <w:t>Отваривание пельменей и приготовление соусов</w:t>
      </w:r>
      <w:r>
        <w:rPr>
          <w:rFonts w:ascii="Segoe UI" w:eastAsia="Segoe UI" w:hAnsi="Segoe UI" w:cs="Segoe UI"/>
          <w:b/>
        </w:rPr>
        <w:t xml:space="preserve">. </w:t>
      </w:r>
      <w:r>
        <w:t>Организация рабочего места</w:t>
      </w:r>
      <w:r>
        <w:rPr>
          <w:rFonts w:ascii="Segoe UI" w:eastAsia="Segoe UI" w:hAnsi="Segoe UI" w:cs="Segoe UI"/>
          <w:b/>
        </w:rPr>
        <w:t xml:space="preserve">. </w:t>
      </w:r>
      <w:r>
        <w:t>Повторение техники безопасности</w:t>
      </w:r>
      <w:r>
        <w:rPr>
          <w:rFonts w:ascii="Segoe UI" w:eastAsia="Segoe UI" w:hAnsi="Segoe UI" w:cs="Segoe UI"/>
          <w:b/>
        </w:rPr>
        <w:t xml:space="preserve">. </w:t>
      </w:r>
      <w:r>
        <w:t>Отваривание пельменей и приготовление соусов</w:t>
      </w:r>
      <w:r>
        <w:rPr>
          <w:rFonts w:ascii="Segoe UI" w:eastAsia="Segoe UI" w:hAnsi="Segoe UI" w:cs="Segoe UI"/>
          <w:b/>
        </w:rPr>
        <w:t xml:space="preserve">. </w:t>
      </w:r>
      <w:r>
        <w:t xml:space="preserve">Приготовление теста </w:t>
      </w:r>
      <w:r>
        <w:t>и фарша</w:t>
      </w:r>
      <w:r>
        <w:rPr>
          <w:rFonts w:ascii="Segoe UI" w:eastAsia="Segoe UI" w:hAnsi="Segoe UI" w:cs="Segoe UI"/>
          <w:b/>
        </w:rPr>
        <w:t xml:space="preserve">. </w:t>
      </w:r>
      <w:r>
        <w:t>Приготовление соусов</w:t>
      </w:r>
      <w:r>
        <w:rPr>
          <w:rFonts w:ascii="Segoe UI" w:eastAsia="Segoe UI" w:hAnsi="Segoe UI" w:cs="Segoe UI"/>
          <w:b/>
        </w:rPr>
        <w:t xml:space="preserve">. </w:t>
      </w:r>
      <w:r>
        <w:t>Приготовление вегетарианского борща</w:t>
      </w:r>
      <w:r>
        <w:rPr>
          <w:rFonts w:ascii="Segoe UI" w:eastAsia="Segoe UI" w:hAnsi="Segoe UI" w:cs="Segoe UI"/>
          <w:b/>
        </w:rPr>
        <w:t xml:space="preserve">. </w:t>
      </w:r>
      <w:r>
        <w:t>Организация рабочего места</w:t>
      </w:r>
      <w:r>
        <w:rPr>
          <w:rFonts w:ascii="Segoe UI" w:eastAsia="Segoe UI" w:hAnsi="Segoe UI" w:cs="Segoe UI"/>
          <w:b/>
        </w:rPr>
        <w:t xml:space="preserve">. </w:t>
      </w:r>
      <w:r>
        <w:t>Повторение техники безопасности</w:t>
      </w:r>
      <w:r>
        <w:rPr>
          <w:rFonts w:ascii="Segoe UI" w:eastAsia="Segoe UI" w:hAnsi="Segoe UI" w:cs="Segoe UI"/>
          <w:b/>
        </w:rPr>
        <w:t xml:space="preserve">. </w:t>
      </w:r>
      <w:r>
        <w:t>Приготовление вегетарианского борща</w:t>
      </w:r>
      <w:r>
        <w:rPr>
          <w:rFonts w:ascii="Segoe UI" w:eastAsia="Segoe UI" w:hAnsi="Segoe UI" w:cs="Segoe UI"/>
          <w:b/>
        </w:rPr>
        <w:t xml:space="preserve">. </w:t>
      </w:r>
      <w:r>
        <w:t>Расчёт и закладка продуктов</w:t>
      </w:r>
      <w:r>
        <w:rPr>
          <w:rFonts w:ascii="Segoe UI" w:eastAsia="Segoe UI" w:hAnsi="Segoe UI" w:cs="Segoe UI"/>
          <w:b/>
        </w:rPr>
        <w:t xml:space="preserve">. </w:t>
      </w:r>
      <w:r>
        <w:t>Сервировка стола</w:t>
      </w:r>
      <w:r>
        <w:rPr>
          <w:rFonts w:ascii="Segoe UI" w:eastAsia="Segoe UI" w:hAnsi="Segoe UI" w:cs="Segoe UI"/>
          <w:b/>
        </w:rPr>
        <w:t xml:space="preserve">. </w:t>
      </w:r>
      <w:r>
        <w:t>Выпечка блинов из дрожжевого теста</w:t>
      </w:r>
      <w:r>
        <w:rPr>
          <w:rFonts w:ascii="Segoe UI" w:eastAsia="Segoe UI" w:hAnsi="Segoe UI" w:cs="Segoe UI"/>
          <w:b/>
        </w:rPr>
        <w:t xml:space="preserve">. </w:t>
      </w:r>
      <w:r>
        <w:t>Организ</w:t>
      </w:r>
      <w:r>
        <w:t>ация рабочего места</w:t>
      </w:r>
      <w:r>
        <w:rPr>
          <w:rFonts w:ascii="Segoe UI" w:eastAsia="Segoe UI" w:hAnsi="Segoe UI" w:cs="Segoe UI"/>
          <w:b/>
        </w:rPr>
        <w:t xml:space="preserve">. </w:t>
      </w:r>
      <w:r>
        <w:t>Запись рецепта в кулинарную тетрадь</w:t>
      </w:r>
      <w:r>
        <w:rPr>
          <w:rFonts w:ascii="Segoe UI" w:eastAsia="Segoe UI" w:hAnsi="Segoe UI" w:cs="Segoe UI"/>
          <w:b/>
        </w:rPr>
        <w:t xml:space="preserve">. </w:t>
      </w:r>
      <w:r>
        <w:t>Выпечка блинов из дрожжевого теста</w:t>
      </w:r>
      <w:r>
        <w:rPr>
          <w:rFonts w:ascii="Segoe UI" w:eastAsia="Segoe UI" w:hAnsi="Segoe UI" w:cs="Segoe UI"/>
          <w:b/>
        </w:rPr>
        <w:t xml:space="preserve">. </w:t>
      </w:r>
      <w:r>
        <w:t>Приготовление теста</w:t>
      </w:r>
      <w:r>
        <w:rPr>
          <w:rFonts w:ascii="Segoe UI" w:eastAsia="Segoe UI" w:hAnsi="Segoe UI" w:cs="Segoe UI"/>
          <w:b/>
        </w:rPr>
        <w:t xml:space="preserve">. </w:t>
      </w:r>
      <w:r>
        <w:t>Уборка рабочего места</w:t>
      </w:r>
      <w:r>
        <w:rPr>
          <w:rFonts w:ascii="Segoe UI" w:eastAsia="Segoe UI" w:hAnsi="Segoe UI" w:cs="Segoe UI"/>
          <w:b/>
        </w:rPr>
        <w:t xml:space="preserve">. </w:t>
      </w:r>
      <w:r>
        <w:t>Сервировка стола</w:t>
      </w:r>
      <w:r>
        <w:rPr>
          <w:rFonts w:ascii="Segoe UI" w:eastAsia="Segoe UI" w:hAnsi="Segoe UI" w:cs="Segoe UI"/>
          <w:b/>
        </w:rPr>
        <w:t xml:space="preserve">. </w:t>
      </w:r>
      <w:r>
        <w:t>Рецепты приготовления диетических блюд</w:t>
      </w:r>
      <w:r>
        <w:rPr>
          <w:rFonts w:ascii="Segoe UI" w:eastAsia="Segoe UI" w:hAnsi="Segoe UI" w:cs="Segoe UI"/>
          <w:b/>
        </w:rPr>
        <w:t xml:space="preserve">. </w:t>
      </w:r>
      <w:r>
        <w:t>Запись рецептов в кулинарную тетрадь</w:t>
      </w:r>
      <w:r>
        <w:rPr>
          <w:rFonts w:ascii="Segoe UI" w:eastAsia="Segoe UI" w:hAnsi="Segoe UI" w:cs="Segoe UI"/>
          <w:b/>
        </w:rPr>
        <w:t xml:space="preserve">. </w:t>
      </w:r>
      <w:r>
        <w:t>Рецепты приготовления диетических блюд</w:t>
      </w:r>
      <w:r>
        <w:rPr>
          <w:rFonts w:ascii="Calibri" w:eastAsia="Calibri" w:hAnsi="Calibri" w:cs="Calibri"/>
        </w:rPr>
        <w:t xml:space="preserve">, </w:t>
      </w:r>
      <w:r>
        <w:t>запись рецептов в кулинарную тетрадь</w:t>
      </w:r>
      <w:r>
        <w:rPr>
          <w:rFonts w:ascii="Segoe UI" w:eastAsia="Segoe UI" w:hAnsi="Segoe UI" w:cs="Segoe UI"/>
          <w:b/>
        </w:rPr>
        <w:t xml:space="preserve">. </w:t>
      </w:r>
    </w:p>
    <w:p w:rsidR="001F633F" w:rsidRDefault="00551F9E">
      <w:pPr>
        <w:ind w:left="98" w:right="126" w:firstLine="768"/>
      </w:pPr>
      <w:r>
        <w:rPr>
          <w:b/>
        </w:rPr>
        <w:t xml:space="preserve">Цель: </w:t>
      </w:r>
      <w:r>
        <w:t xml:space="preserve">Закрепление </w:t>
      </w:r>
      <w:proofErr w:type="spellStart"/>
      <w:r>
        <w:t>санитарно</w:t>
      </w:r>
      <w:proofErr w:type="spellEnd"/>
      <w:r>
        <w:t xml:space="preserve"> – гигиенических требований и правил техники безопасности при работе с режущими инструментами, кипятком, составлять и рассчитывать меню для празднично</w:t>
      </w:r>
      <w:r>
        <w:t xml:space="preserve">го стола, знать рецепты некоторых диетических блюд и блюд для детей ясельного возраста, организовывать и убирать своё рабочее место. </w:t>
      </w:r>
    </w:p>
    <w:p w:rsidR="001F633F" w:rsidRDefault="00551F9E">
      <w:pPr>
        <w:ind w:left="108" w:right="126"/>
      </w:pPr>
      <w:r>
        <w:rPr>
          <w:b/>
        </w:rPr>
        <w:t>Словарь</w:t>
      </w:r>
      <w:r>
        <w:rPr>
          <w:rFonts w:ascii="Segoe UI" w:eastAsia="Segoe UI" w:hAnsi="Segoe UI" w:cs="Segoe UI"/>
          <w:b/>
        </w:rPr>
        <w:t xml:space="preserve">: </w:t>
      </w:r>
      <w:r>
        <w:t>этикет</w:t>
      </w:r>
      <w:r>
        <w:rPr>
          <w:rFonts w:ascii="Segoe UI" w:eastAsia="Segoe UI" w:hAnsi="Segoe UI" w:cs="Segoe UI"/>
          <w:b/>
        </w:rPr>
        <w:t xml:space="preserve">, </w:t>
      </w:r>
      <w:r>
        <w:t>сервировка</w:t>
      </w:r>
      <w:r>
        <w:rPr>
          <w:rFonts w:ascii="Segoe UI" w:eastAsia="Segoe UI" w:hAnsi="Segoe UI" w:cs="Segoe UI"/>
          <w:b/>
        </w:rPr>
        <w:t xml:space="preserve">, </w:t>
      </w:r>
      <w:r>
        <w:t>фуршет</w:t>
      </w:r>
      <w:r>
        <w:rPr>
          <w:rFonts w:ascii="Segoe UI" w:eastAsia="Segoe UI" w:hAnsi="Segoe UI" w:cs="Segoe UI"/>
          <w:b/>
        </w:rPr>
        <w:t xml:space="preserve">, </w:t>
      </w:r>
      <w:r>
        <w:t>гарнир</w:t>
      </w:r>
      <w:r>
        <w:rPr>
          <w:rFonts w:ascii="Segoe UI" w:eastAsia="Segoe UI" w:hAnsi="Segoe UI" w:cs="Segoe UI"/>
          <w:b/>
        </w:rPr>
        <w:t xml:space="preserve">, </w:t>
      </w:r>
      <w:r>
        <w:t>термическая обработка закатка</w:t>
      </w:r>
      <w:r>
        <w:rPr>
          <w:rFonts w:ascii="Segoe UI" w:eastAsia="Segoe UI" w:hAnsi="Segoe UI" w:cs="Segoe UI"/>
          <w:b/>
        </w:rPr>
        <w:t xml:space="preserve">, </w:t>
      </w:r>
      <w:r>
        <w:t>стерилизация</w:t>
      </w:r>
      <w:r>
        <w:rPr>
          <w:rFonts w:ascii="Segoe UI" w:eastAsia="Segoe UI" w:hAnsi="Segoe UI" w:cs="Segoe UI"/>
          <w:b/>
        </w:rPr>
        <w:t xml:space="preserve">, </w:t>
      </w:r>
      <w:r>
        <w:t>диетические блюда</w:t>
      </w:r>
      <w:r>
        <w:rPr>
          <w:rFonts w:ascii="Segoe UI" w:eastAsia="Segoe UI" w:hAnsi="Segoe UI" w:cs="Segoe UI"/>
          <w:b/>
        </w:rPr>
        <w:t xml:space="preserve">, </w:t>
      </w:r>
      <w:r>
        <w:t>блюда для дет</w:t>
      </w:r>
      <w:r>
        <w:t>ей ясельного возраста</w:t>
      </w:r>
      <w:r>
        <w:rPr>
          <w:rFonts w:ascii="Segoe UI" w:eastAsia="Segoe UI" w:hAnsi="Segoe UI" w:cs="Segoe UI"/>
          <w:b/>
        </w:rPr>
        <w:t xml:space="preserve">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Планируемые результаты: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lastRenderedPageBreak/>
        <w:t xml:space="preserve">Предметные: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Самостоятельно планировать меню праздничного обеда, рассчитывать стоимости продуктов, для приготовления песочного печения, блинов, знать технику безопасности при использовании режущих предметов</w:t>
      </w:r>
      <w:r>
        <w:t xml:space="preserve">, кипятка, электроприборов и т.д.;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основные рецепты приготовления диетических блюд;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прочитать рецепт приготовления блюда и подобрать продукты;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виды посуды и моющих средств; </w:t>
      </w:r>
    </w:p>
    <w:p w:rsidR="001F633F" w:rsidRDefault="00551F9E">
      <w:pPr>
        <w:ind w:left="98" w:right="532" w:firstLine="708"/>
      </w:pPr>
      <w:r>
        <w:rPr>
          <w:rFonts w:ascii="Segoe UI Symbol" w:eastAsia="Segoe UI Symbol" w:hAnsi="Segoe UI Symbol" w:cs="Segoe UI Symbol"/>
        </w:rPr>
        <w:t></w:t>
      </w:r>
      <w:r>
        <w:t>Самостоятельно планировать меню праздничного обеда, рассч</w:t>
      </w:r>
      <w:r>
        <w:t xml:space="preserve">итывать стоимость продуктов для приготовления песочного печения, блинов; </w:t>
      </w:r>
      <w:r>
        <w:rPr>
          <w:b/>
        </w:rPr>
        <w:t xml:space="preserve">Познавательные: </w:t>
      </w:r>
    </w:p>
    <w:p w:rsidR="001F633F" w:rsidRDefault="00551F9E">
      <w:pPr>
        <w:tabs>
          <w:tab w:val="center" w:pos="1664"/>
          <w:tab w:val="center" w:pos="3641"/>
          <w:tab w:val="center" w:pos="5479"/>
          <w:tab w:val="center" w:pos="7001"/>
          <w:tab w:val="center" w:pos="7994"/>
          <w:tab w:val="right" w:pos="989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</w:t>
      </w:r>
      <w:r>
        <w:t xml:space="preserve">Анализировать </w:t>
      </w:r>
      <w:r>
        <w:tab/>
        <w:t xml:space="preserve">предлагаемую </w:t>
      </w:r>
      <w:r>
        <w:tab/>
        <w:t xml:space="preserve">информацию, </w:t>
      </w:r>
      <w:r>
        <w:tab/>
        <w:t xml:space="preserve">находит </w:t>
      </w:r>
      <w:r>
        <w:tab/>
        <w:t xml:space="preserve">для </w:t>
      </w:r>
      <w:r>
        <w:tab/>
        <w:t xml:space="preserve">объяснения </w:t>
      </w:r>
    </w:p>
    <w:p w:rsidR="001F633F" w:rsidRDefault="00551F9E">
      <w:pPr>
        <w:spacing w:after="16" w:line="266" w:lineRule="auto"/>
        <w:ind w:left="108" w:right="116"/>
        <w:jc w:val="left"/>
      </w:pPr>
      <w:r>
        <w:t xml:space="preserve">соответствующую речевую форму; </w:t>
      </w:r>
      <w:r>
        <w:rPr>
          <w:rFonts w:ascii="Segoe UI Symbol" w:eastAsia="Segoe UI Symbol" w:hAnsi="Segoe UI Symbol" w:cs="Segoe UI Symbol"/>
        </w:rPr>
        <w:t></w:t>
      </w:r>
      <w:r>
        <w:t xml:space="preserve">Анализировать </w:t>
      </w:r>
      <w:r>
        <w:tab/>
        <w:t xml:space="preserve">предлагаемую </w:t>
      </w:r>
      <w:r>
        <w:tab/>
        <w:t xml:space="preserve">информацию, </w:t>
      </w:r>
      <w:r>
        <w:tab/>
        <w:t xml:space="preserve">находить </w:t>
      </w:r>
      <w:r>
        <w:tab/>
        <w:t xml:space="preserve">для </w:t>
      </w:r>
      <w:r>
        <w:tab/>
        <w:t xml:space="preserve">объяснения соответствующую речевую форму;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Приготовить 1-2 диетическое блюдо;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поставить учебную задачу, выбрать способы и найти информацию для её решения;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Уметь работать с информацией, стр</w:t>
      </w:r>
      <w:r>
        <w:t xml:space="preserve">уктурировать полученные знания;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Выполнить сервировку праздничного стола; </w:t>
      </w:r>
    </w:p>
    <w:p w:rsidR="001F633F" w:rsidRDefault="00551F9E">
      <w:pPr>
        <w:ind w:left="98" w:right="1810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Составить меню диетического питания на день; </w:t>
      </w:r>
      <w:r>
        <w:rPr>
          <w:b/>
        </w:rPr>
        <w:t xml:space="preserve">Коммуникативные: </w:t>
      </w:r>
    </w:p>
    <w:p w:rsidR="001F633F" w:rsidRDefault="00551F9E">
      <w:pPr>
        <w:spacing w:after="25"/>
        <w:ind w:left="98" w:right="0" w:firstLine="708"/>
      </w:pPr>
      <w:r>
        <w:rPr>
          <w:rFonts w:ascii="Segoe UI Symbol" w:eastAsia="Segoe UI Symbol" w:hAnsi="Segoe UI Symbol" w:cs="Segoe UI Symbol"/>
        </w:rPr>
        <w:t></w:t>
      </w:r>
      <w:proofErr w:type="gramStart"/>
      <w:r>
        <w:t>В</w:t>
      </w:r>
      <w:proofErr w:type="gramEnd"/>
      <w:r>
        <w:t xml:space="preserve"> доброжелательной форме комментировать и оценивать работу товарищей, высказывать им свои предложения и пожелания;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Умение вести этикетные диалоги;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Воспринимать на слух и понимать речь учителя и одноклассников в процессе общения, понимать небольшие, но доступных тексты, аудиозаписи;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Читать вслух небольшие тексты, построенные на изученном материале;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Читать про </w:t>
      </w:r>
      <w:r>
        <w:t xml:space="preserve">себя и понимать тексы;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Выражать отношение к прочитанному/услышанному. </w:t>
      </w:r>
    </w:p>
    <w:p w:rsidR="001F633F" w:rsidRDefault="00551F9E">
      <w:pPr>
        <w:ind w:left="98" w:right="322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Кратко описывать и характеризовать предмет, картинку, персонаж; </w:t>
      </w:r>
      <w:r>
        <w:rPr>
          <w:b/>
        </w:rPr>
        <w:t xml:space="preserve">Регулятивные: </w:t>
      </w:r>
    </w:p>
    <w:p w:rsidR="001F633F" w:rsidRDefault="00551F9E">
      <w:pPr>
        <w:spacing w:after="16" w:line="266" w:lineRule="auto"/>
        <w:ind w:left="98" w:right="986" w:firstLine="708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Осуществлять самооценку и самоконтроль в деятельности адекватная оценка собственного поведения и </w:t>
      </w:r>
      <w:r>
        <w:t xml:space="preserve">поведения окружающих; </w:t>
      </w:r>
      <w:r>
        <w:rPr>
          <w:rFonts w:ascii="Segoe UI Symbol" w:eastAsia="Segoe UI Symbol" w:hAnsi="Segoe UI Symbol" w:cs="Segoe UI Symbol"/>
        </w:rPr>
        <w:t></w:t>
      </w:r>
      <w:r>
        <w:t xml:space="preserve">Осуществлять самооценку и самоконтроль в деятельности адекватная оценка собственного поведения и поведения окружающих; </w:t>
      </w:r>
    </w:p>
    <w:p w:rsidR="001F633F" w:rsidRDefault="00551F9E">
      <w:pPr>
        <w:ind w:left="831" w:right="2221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оборудовать и убрать своё рабочее место; </w:t>
      </w:r>
      <w:r>
        <w:rPr>
          <w:rFonts w:ascii="Segoe UI Symbol" w:eastAsia="Segoe UI Symbol" w:hAnsi="Segoe UI Symbol" w:cs="Segoe UI Symbol"/>
        </w:rPr>
        <w:t></w:t>
      </w:r>
      <w:r>
        <w:t xml:space="preserve">Воспитывать бережное отношение к продуктам питания, к хлебу. </w:t>
      </w:r>
    </w:p>
    <w:p w:rsidR="001F633F" w:rsidRDefault="00551F9E">
      <w:pPr>
        <w:spacing w:after="8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F633F" w:rsidRDefault="00551F9E">
      <w:pPr>
        <w:ind w:left="821" w:right="126" w:firstLine="3473"/>
      </w:pPr>
      <w:r>
        <w:rPr>
          <w:b/>
          <w:sz w:val="28"/>
        </w:rPr>
        <w:t xml:space="preserve">Одежда и обувь </w:t>
      </w:r>
      <w:r>
        <w:t xml:space="preserve">Профессии людей, создающих одежду. Профессии людей, создающих одежду: </w:t>
      </w:r>
    </w:p>
    <w:p w:rsidR="001F633F" w:rsidRDefault="00551F9E">
      <w:pPr>
        <w:ind w:left="108" w:right="126"/>
      </w:pPr>
      <w:r>
        <w:t>художники-дизайнеры (модельеры); раскройщики, портные. «Высокая» мода и мода для всех. Современные направления моды. Журналы мод. Аксессуары. Составление комплектов из од</w:t>
      </w:r>
      <w:r>
        <w:t xml:space="preserve">ежды (элементарные правила дизайна одежды). Аксессуары (декор) одежды: шарфы, платки, ремни и т.д. Специализированные магазины по продаже одежды. Хранение чека. Гарантийные средства носки. Варианты обновления одежды (замена мелких деталей). Мелкий ремонт. </w:t>
      </w:r>
      <w:r>
        <w:t xml:space="preserve">Выведение пятен в домашних условиях. Обобщение пройденной темы. Проверочная работа. Тестирование по пройденному материалу. </w:t>
      </w:r>
    </w:p>
    <w:p w:rsidR="001F633F" w:rsidRDefault="00551F9E">
      <w:pPr>
        <w:ind w:left="98" w:right="126" w:firstLine="708"/>
      </w:pPr>
      <w:r>
        <w:rPr>
          <w:b/>
        </w:rPr>
        <w:lastRenderedPageBreak/>
        <w:t xml:space="preserve">Цель: </w:t>
      </w:r>
      <w:r>
        <w:t xml:space="preserve">Совершенствование навыков по определению собственного размера одежды, выведению пятен в домашних условиях, подготовку и сдачу </w:t>
      </w:r>
      <w:r>
        <w:t xml:space="preserve">обуви в ремонт, составлять комплекты одежды. </w:t>
      </w:r>
    </w:p>
    <w:p w:rsidR="001F633F" w:rsidRDefault="00551F9E">
      <w:pPr>
        <w:ind w:left="108" w:right="126"/>
      </w:pPr>
      <w:r>
        <w:rPr>
          <w:b/>
        </w:rPr>
        <w:t xml:space="preserve">Словарь: </w:t>
      </w:r>
      <w:r>
        <w:t xml:space="preserve">повседневный уход, ателье, хлопчатобумажные ткани, гардероб, химчистка, прейскурант, отпаривание, модельеры, раскройщик, аксессуары, обновление, гарантийная носка.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Планируемые результаты: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>Предметные:</w:t>
      </w:r>
      <w:r>
        <w:rPr>
          <w:b/>
        </w:rPr>
        <w:t xml:space="preserve">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Формировать у обучающихся знаний и умений способствующих социально – бытовой адаптации;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Формировать умение распределять одежду по сезонам;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Иметь представление о правила подготовки обуви к ремонту;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Познакомить обучающихся с профессиями: художника-д</w:t>
      </w:r>
      <w:r>
        <w:t xml:space="preserve">изайнера (модельера); раскройщика, портного. </w:t>
      </w:r>
    </w:p>
    <w:p w:rsidR="001F633F" w:rsidRDefault="00551F9E">
      <w:pPr>
        <w:spacing w:after="16" w:line="266" w:lineRule="auto"/>
        <w:ind w:left="831" w:right="3496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определять гарантийные сроки носки; </w:t>
      </w:r>
      <w:r>
        <w:rPr>
          <w:rFonts w:ascii="Segoe UI Symbol" w:eastAsia="Segoe UI Symbol" w:hAnsi="Segoe UI Symbol" w:cs="Segoe UI Symbol"/>
        </w:rPr>
        <w:t></w:t>
      </w:r>
      <w:r>
        <w:t xml:space="preserve">Иметь представление о стиле одежды и моде; </w:t>
      </w:r>
      <w:r>
        <w:rPr>
          <w:b/>
        </w:rPr>
        <w:t xml:space="preserve">Познавательные: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извлекать необходимую информацию из различных источников;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Обобщать, классифицировать, сравнивать;</w:t>
      </w:r>
      <w:r>
        <w:t xml:space="preserve">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поставить учебную задачу, выбрать способы и найти информацию для её решения;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работать с информацией, структурировать полученные знания; </w:t>
      </w:r>
    </w:p>
    <w:p w:rsidR="001F633F" w:rsidRDefault="00551F9E">
      <w:pPr>
        <w:ind w:left="831" w:right="0"/>
      </w:pPr>
      <w:r>
        <w:t>Знать общие правила выведения чернильных, жирных и фруктовых пятен, пятен от молока, мороженого, шокол</w:t>
      </w:r>
      <w:r>
        <w:t xml:space="preserve">ада, кофе, крови, масляных красок, следов горячего утюга и др.; </w:t>
      </w:r>
    </w:p>
    <w:p w:rsidR="001F633F" w:rsidRDefault="00551F9E">
      <w:pPr>
        <w:spacing w:after="16" w:line="266" w:lineRule="auto"/>
        <w:ind w:left="831" w:right="116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Подбирать одежду и обувь в соответствии с индивидуальными особенностями. </w:t>
      </w:r>
      <w:r>
        <w:rPr>
          <w:rFonts w:ascii="Segoe UI Symbol" w:eastAsia="Segoe UI Symbol" w:hAnsi="Segoe UI Symbol" w:cs="Segoe UI Symbol"/>
        </w:rPr>
        <w:t></w:t>
      </w:r>
      <w:r>
        <w:t xml:space="preserve">Рационально выбирать товары, учитывая их назначение и собственные возможности; </w:t>
      </w:r>
      <w:r>
        <w:rPr>
          <w:rFonts w:ascii="Segoe UI Symbol" w:eastAsia="Segoe UI Symbol" w:hAnsi="Segoe UI Symbol" w:cs="Segoe UI Symbol"/>
        </w:rPr>
        <w:t></w:t>
      </w:r>
      <w:r>
        <w:t>Выводить пятна на одежде разными сре</w:t>
      </w:r>
      <w:r>
        <w:t xml:space="preserve">дствами. </w:t>
      </w:r>
    </w:p>
    <w:p w:rsidR="001F633F" w:rsidRDefault="00551F9E">
      <w:pPr>
        <w:spacing w:after="33" w:line="259" w:lineRule="auto"/>
        <w:ind w:left="831" w:right="0"/>
        <w:jc w:val="left"/>
      </w:pPr>
      <w:r>
        <w:rPr>
          <w:b/>
        </w:rPr>
        <w:t xml:space="preserve">Коммуникативные: </w:t>
      </w:r>
    </w:p>
    <w:p w:rsidR="001F633F" w:rsidRDefault="00551F9E">
      <w:pPr>
        <w:spacing w:after="26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Выслушивать мнения и идеи товарищей, в доброжелательной форме комментировать и оценивать работу товарищей, высказывать им свои предложения и пожелания;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Выслушивать мнения и идеи товарищей, в доброжелательной форме </w:t>
      </w:r>
      <w:r>
        <w:t xml:space="preserve">комментировать и оценивать работу товарищей, высказывать им свои предложения и пожелания;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Читать вслух небольшие тексты, построенные на изученном материале;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Читать про себя и понимать тексы;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Выражать отношение к прочитанному/услышанному. </w:t>
      </w:r>
    </w:p>
    <w:p w:rsidR="001F633F" w:rsidRDefault="00551F9E">
      <w:pPr>
        <w:ind w:left="831" w:right="322"/>
      </w:pPr>
      <w:r>
        <w:rPr>
          <w:rFonts w:ascii="Segoe UI Symbol" w:eastAsia="Segoe UI Symbol" w:hAnsi="Segoe UI Symbol" w:cs="Segoe UI Symbol"/>
        </w:rPr>
        <w:t></w:t>
      </w:r>
      <w:r>
        <w:t>Кратко опи</w:t>
      </w:r>
      <w:r>
        <w:t xml:space="preserve">сывать и характеризовать предмет, картинку, персонаж; </w:t>
      </w:r>
      <w:r>
        <w:rPr>
          <w:b/>
        </w:rPr>
        <w:t xml:space="preserve">Регулятивные: </w:t>
      </w:r>
    </w:p>
    <w:p w:rsidR="001F633F" w:rsidRDefault="00551F9E">
      <w:pPr>
        <w:spacing w:after="25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Осуществлять самооценку и самоконтроль в деятельности адекватная оценка собственного поведения и поведения окружающих; </w:t>
      </w:r>
    </w:p>
    <w:p w:rsidR="001F633F" w:rsidRDefault="00551F9E">
      <w:pPr>
        <w:spacing w:after="16" w:line="266" w:lineRule="auto"/>
        <w:ind w:left="831" w:right="854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удерживать целенаправленность в учебной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Продолжить формирование навыков работы с наглядным материалом; </w:t>
      </w:r>
      <w:r>
        <w:rPr>
          <w:rFonts w:ascii="Segoe UI Symbol" w:eastAsia="Segoe UI Symbol" w:hAnsi="Segoe UI Symbol" w:cs="Segoe UI Symbol"/>
        </w:rPr>
        <w:t></w:t>
      </w:r>
      <w:r>
        <w:t xml:space="preserve">Убедить в целесообразности бережного отношения к одежде. </w:t>
      </w:r>
    </w:p>
    <w:p w:rsidR="001F633F" w:rsidRDefault="00551F9E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1F633F" w:rsidRDefault="00551F9E">
      <w:pPr>
        <w:pStyle w:val="1"/>
        <w:ind w:left="705" w:right="724"/>
      </w:pPr>
      <w:r>
        <w:lastRenderedPageBreak/>
        <w:t xml:space="preserve">Жилище </w:t>
      </w:r>
    </w:p>
    <w:p w:rsidR="001F633F" w:rsidRDefault="00551F9E">
      <w:pPr>
        <w:ind w:left="98" w:right="126" w:firstLine="708"/>
      </w:pPr>
      <w:r>
        <w:t>Интерьер. Рациональная расстановка мебели в квартире. Интерьер. Виды уборки в квартиры: ежедневная, еженедельная, сезонная (</w:t>
      </w:r>
      <w:r>
        <w:t>повторение). Сохранение жилищного фонда. Сохранение жилищного фонда (косметический ремонт: оклейка стен обоями, покраска дверей) Насекомые и грызуны в доме. Насекомые и грызуны в доме: виды; вред, приносимый грызунами и насекомыми. Профилактика появления г</w:t>
      </w:r>
      <w:r>
        <w:t>рызунов и насекомых в доме. Виды химических средств для борьбы с грызунами и насекомыми. Предупреждение отравлений ядохимикатами. Городские службы по борьбе с грызунами и насекомыми. Борьба с грызунами и насекомыми. Правила использования ядохимикатов и аэр</w:t>
      </w:r>
      <w:r>
        <w:t>озолей для профилактики и борьбы с грызунами и насекомыми. Предупреждение отравлений ядохимикатами. Городские службы по борьбе с грызунами и насекомыми. Обновление потолков. Обновление потолков: виды ремонта (покраска, побелка), основные правила и практиче</w:t>
      </w:r>
      <w:r>
        <w:t xml:space="preserve">ские приемы. Ремонт потолка. Расчет стоимости ремонта потолка в зависимости от его площади и вида. </w:t>
      </w:r>
    </w:p>
    <w:p w:rsidR="001F633F" w:rsidRDefault="00551F9E">
      <w:pPr>
        <w:ind w:left="98" w:right="126" w:firstLine="768"/>
      </w:pPr>
      <w:r>
        <w:rPr>
          <w:b/>
        </w:rPr>
        <w:t xml:space="preserve">Цель: </w:t>
      </w:r>
      <w:r>
        <w:t xml:space="preserve">Ознакомление обучающихся с различными видам мебели и способами ухода за ней, уборкой санузла, уходом за кафелем, закрепление техники безопасности при </w:t>
      </w:r>
      <w:r>
        <w:t xml:space="preserve">работе с моющими средствами, пылесосом и т.д. </w:t>
      </w:r>
    </w:p>
    <w:p w:rsidR="001F633F" w:rsidRDefault="00551F9E">
      <w:pPr>
        <w:spacing w:after="16" w:line="266" w:lineRule="auto"/>
        <w:ind w:left="108" w:right="116"/>
        <w:jc w:val="left"/>
      </w:pPr>
      <w:r>
        <w:rPr>
          <w:b/>
        </w:rPr>
        <w:t xml:space="preserve">Словарь: </w:t>
      </w:r>
      <w:r>
        <w:t xml:space="preserve">индивидуальное спальное место, </w:t>
      </w:r>
      <w:proofErr w:type="spellStart"/>
      <w:r>
        <w:t>санитарно</w:t>
      </w:r>
      <w:proofErr w:type="spellEnd"/>
      <w:r>
        <w:t xml:space="preserve"> – гигиенические требования, комфорт, ветеринар, ответственность, шпон, полировка, корпусная мебель, периодичность, гигиеничность.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Планируемые результаты: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>Пре</w:t>
      </w:r>
      <w:r>
        <w:rPr>
          <w:b/>
        </w:rPr>
        <w:t xml:space="preserve">дметные: </w:t>
      </w:r>
    </w:p>
    <w:p w:rsidR="001F633F" w:rsidRDefault="00551F9E">
      <w:pPr>
        <w:spacing w:after="29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Познакомить обучающихся с различными видам мебели и способами ухода за ней, уборкой санузла, уходом за кафелем, закрепить технику безопасности при работе с моющими средствами, пылесосом и т.д.; </w:t>
      </w:r>
    </w:p>
    <w:p w:rsidR="001F633F" w:rsidRDefault="00551F9E">
      <w:pPr>
        <w:numPr>
          <w:ilvl w:val="0"/>
          <w:numId w:val="5"/>
        </w:numPr>
        <w:spacing w:after="16" w:line="266" w:lineRule="auto"/>
        <w:ind w:right="448" w:firstLine="708"/>
        <w:jc w:val="left"/>
      </w:pPr>
      <w:r>
        <w:t xml:space="preserve">Знать правила расстановки мебели в квартире (с </w:t>
      </w:r>
      <w:r>
        <w:t>учетом размера, особенностей площади, на значения комнат, наличия мебели);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</w:t>
      </w:r>
      <w:r>
        <w:t xml:space="preserve">Знать правила сохранения жилищного фонда. </w:t>
      </w:r>
    </w:p>
    <w:p w:rsidR="001F633F" w:rsidRDefault="00551F9E">
      <w:pPr>
        <w:spacing w:after="33" w:line="259" w:lineRule="auto"/>
        <w:ind w:left="831" w:right="0"/>
        <w:jc w:val="left"/>
      </w:pPr>
      <w:r>
        <w:rPr>
          <w:b/>
        </w:rPr>
        <w:t xml:space="preserve">Познавательные: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Развивать способности к обобщению, классификации; совершенствование пространственной ориентировки учащихся;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Расставл</w:t>
      </w:r>
      <w:r>
        <w:t xml:space="preserve">ять мебель в квартире (на макете); </w:t>
      </w:r>
    </w:p>
    <w:p w:rsidR="001F633F" w:rsidRDefault="00551F9E">
      <w:pPr>
        <w:numPr>
          <w:ilvl w:val="0"/>
          <w:numId w:val="5"/>
        </w:numPr>
        <w:ind w:right="448" w:firstLine="708"/>
        <w:jc w:val="left"/>
      </w:pPr>
      <w:r>
        <w:t xml:space="preserve">Знать правила использования ядохимикатов и аэрозолей для профилактики и </w:t>
      </w:r>
    </w:p>
    <w:p w:rsidR="001F633F" w:rsidRDefault="00551F9E">
      <w:pPr>
        <w:ind w:left="806" w:right="4805" w:hanging="708"/>
      </w:pPr>
      <w:r>
        <w:t>борьбы с грызунами и насекомыми.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</w:t>
      </w:r>
      <w:r>
        <w:t xml:space="preserve">Подбирать детали интерьера. </w:t>
      </w:r>
    </w:p>
    <w:p w:rsidR="001F633F" w:rsidRDefault="00551F9E">
      <w:pPr>
        <w:spacing w:after="33" w:line="259" w:lineRule="auto"/>
        <w:ind w:left="831" w:right="0"/>
        <w:jc w:val="left"/>
      </w:pPr>
      <w:r>
        <w:rPr>
          <w:b/>
        </w:rPr>
        <w:t xml:space="preserve">Коммуникативные: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удерживать целенаправленность в учебной деятельности;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Ум</w:t>
      </w:r>
      <w:r>
        <w:t xml:space="preserve">еть правильно вести диалог, обратиться с необходимым вопросом, просьбой;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Умение вести этикетные диалоги;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Воспринимать на слух и понимать речь учителя и одноклассников в процессе общения, понимать небольшие, но доступных тексты, аудиозаписи. </w:t>
      </w:r>
    </w:p>
    <w:p w:rsidR="001F633F" w:rsidRDefault="00551F9E">
      <w:pPr>
        <w:spacing w:after="33" w:line="259" w:lineRule="auto"/>
        <w:ind w:left="831" w:right="0"/>
        <w:jc w:val="left"/>
      </w:pPr>
      <w:r>
        <w:rPr>
          <w:b/>
        </w:rPr>
        <w:t>Регулятивн</w:t>
      </w:r>
      <w:r>
        <w:rPr>
          <w:b/>
        </w:rPr>
        <w:t xml:space="preserve">ые: </w:t>
      </w:r>
    </w:p>
    <w:p w:rsidR="001F633F" w:rsidRDefault="00551F9E">
      <w:pPr>
        <w:spacing w:after="16" w:line="266" w:lineRule="auto"/>
        <w:ind w:left="831" w:right="727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удерживать целенаправленность в учебной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Анализировать поступки людей и давать им правильную оценку; </w:t>
      </w:r>
      <w:r>
        <w:rPr>
          <w:rFonts w:ascii="Segoe UI Symbol" w:eastAsia="Segoe UI Symbol" w:hAnsi="Segoe UI Symbol" w:cs="Segoe UI Symbol"/>
        </w:rPr>
        <w:t></w:t>
      </w:r>
      <w:r>
        <w:t xml:space="preserve">Воспитывать бережное отношение к предметам интерьера. </w:t>
      </w:r>
    </w:p>
    <w:p w:rsidR="001F633F" w:rsidRDefault="00551F9E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1F633F" w:rsidRDefault="00551F9E">
      <w:pPr>
        <w:ind w:left="98" w:right="126" w:firstLine="4491"/>
      </w:pPr>
      <w:r>
        <w:rPr>
          <w:b/>
          <w:sz w:val="28"/>
        </w:rPr>
        <w:lastRenderedPageBreak/>
        <w:t xml:space="preserve">Транспорт </w:t>
      </w:r>
      <w:r>
        <w:t>Пригородный транспорт. Виды: автобусы пригородного сообщения,</w:t>
      </w:r>
      <w:r>
        <w:t xml:space="preserve"> электрички. Стоимость проезда. Расписание (повторение). Вокзалы: назначение, основные службы. Платформа, перрон, путь. Расписание поездов. Меры предосторожности по предотвращению чрезвычайных ситуаций на вокзале. Расписание поездов. Виды пассажирских ваго</w:t>
      </w:r>
      <w:r>
        <w:t xml:space="preserve">нов. Водный транспорт. Значение водного транспорта. Водный транспорт. Значение водного транспорта. Пристань. Порт. </w:t>
      </w:r>
    </w:p>
    <w:p w:rsidR="001F633F" w:rsidRDefault="00551F9E">
      <w:pPr>
        <w:spacing w:after="16" w:line="266" w:lineRule="auto"/>
        <w:ind w:left="98" w:right="116" w:firstLine="708"/>
        <w:jc w:val="left"/>
      </w:pPr>
      <w:r>
        <w:rPr>
          <w:b/>
        </w:rPr>
        <w:t xml:space="preserve">Цель: </w:t>
      </w:r>
      <w:r>
        <w:t>Закрепление представлений о назначении всех видов транспорта; ознакомление обучающихся с основными маршрутами, правилами посадки в тра</w:t>
      </w:r>
      <w:r>
        <w:t xml:space="preserve">нспорт, порядком приобретения и возврата билетов, стоимостью поездки. </w:t>
      </w:r>
    </w:p>
    <w:p w:rsidR="001F633F" w:rsidRDefault="00551F9E">
      <w:pPr>
        <w:ind w:left="108" w:right="126"/>
      </w:pPr>
      <w:r>
        <w:rPr>
          <w:b/>
        </w:rPr>
        <w:t xml:space="preserve">Словарь: </w:t>
      </w:r>
      <w:r>
        <w:t>частный транспорт, льготные документы, страховое свидетельство, наличные деньги, рейсовый автобус, междугородний железнодорожный транспорт, чрезвычайная ситуация, спальный ваго</w:t>
      </w:r>
      <w:r>
        <w:t xml:space="preserve">н, купейный вагон, плацкартный вагон, общий, товарный.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Планируемые результаты: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Предметные: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Формировать умение ориентироваться в расписании, определить маршрут и выбрать транспортные средства; </w:t>
      </w:r>
    </w:p>
    <w:p w:rsidR="001F633F" w:rsidRDefault="00551F9E">
      <w:pPr>
        <w:numPr>
          <w:ilvl w:val="0"/>
          <w:numId w:val="6"/>
        </w:numPr>
        <w:ind w:right="126" w:hanging="206"/>
      </w:pPr>
      <w:r>
        <w:t>Ориентироваться в расписании;</w:t>
      </w:r>
      <w:r>
        <w:rPr>
          <w:rFonts w:ascii="Segoe UI Symbol" w:eastAsia="Segoe UI Symbol" w:hAnsi="Segoe UI Symbol" w:cs="Segoe UI Symbol"/>
        </w:rPr>
        <w:t>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Определять маршрут и выбира</w:t>
      </w:r>
      <w:r>
        <w:t xml:space="preserve">ть транспортные средства;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Выполнять правила безопасности во время поездки и правила поведения на вокзале.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Познавательные: </w:t>
      </w:r>
    </w:p>
    <w:p w:rsidR="001F633F" w:rsidRDefault="00551F9E">
      <w:pPr>
        <w:numPr>
          <w:ilvl w:val="0"/>
          <w:numId w:val="6"/>
        </w:numPr>
        <w:ind w:right="126" w:hanging="206"/>
      </w:pPr>
      <w:r>
        <w:t>Обобщать, классифицировать, соотносить</w:t>
      </w:r>
      <w:r>
        <w:rPr>
          <w:rFonts w:ascii="Calibri" w:eastAsia="Calibri" w:hAnsi="Calibri" w:cs="Calibri"/>
        </w:rPr>
        <w:t>;</w:t>
      </w:r>
      <w:r>
        <w:rPr>
          <w:rFonts w:ascii="Segoe UI Symbol" w:eastAsia="Segoe UI Symbol" w:hAnsi="Segoe UI Symbol" w:cs="Segoe UI Symbol"/>
          <w:color w:val="333333"/>
        </w:rPr>
        <w:t></w:t>
      </w:r>
    </w:p>
    <w:p w:rsidR="001F633F" w:rsidRDefault="00551F9E">
      <w:pPr>
        <w:numPr>
          <w:ilvl w:val="0"/>
          <w:numId w:val="6"/>
        </w:numPr>
        <w:ind w:right="126" w:hanging="206"/>
      </w:pPr>
      <w:r>
        <w:t>Уметь рассчитать стоимость проезда;</w:t>
      </w:r>
      <w:r>
        <w:rPr>
          <w:rFonts w:ascii="Segoe UI Symbol" w:eastAsia="Segoe UI Symbol" w:hAnsi="Segoe UI Symbol" w:cs="Segoe UI Symbol"/>
          <w:color w:val="333333"/>
        </w:rPr>
        <w:t></w:t>
      </w:r>
    </w:p>
    <w:p w:rsidR="001F633F" w:rsidRDefault="00551F9E">
      <w:pPr>
        <w:numPr>
          <w:ilvl w:val="0"/>
          <w:numId w:val="6"/>
        </w:numPr>
        <w:ind w:right="126" w:hanging="206"/>
      </w:pPr>
      <w:r>
        <w:t>Знать порядок приобретения и возврата билета;</w:t>
      </w:r>
      <w:r>
        <w:rPr>
          <w:rFonts w:ascii="Segoe UI Symbol" w:eastAsia="Segoe UI Symbol" w:hAnsi="Segoe UI Symbol" w:cs="Segoe UI Symbol"/>
          <w:color w:val="333333"/>
        </w:rPr>
        <w:t>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  <w:color w:val="333333"/>
        </w:rPr>
        <w:t></w:t>
      </w:r>
      <w:r>
        <w:t>Знат</w:t>
      </w:r>
      <w:r>
        <w:t xml:space="preserve">ь и выполнять правила посадки в транспорт.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Коммуникативные: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Пополнять и расширять лексического словаря;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Накапливать предметную терминологию;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Умение вести этикетные диалоги; </w:t>
      </w:r>
    </w:p>
    <w:p w:rsidR="001F633F" w:rsidRDefault="00551F9E">
      <w:pPr>
        <w:ind w:left="98" w:right="760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Воспринимать на слух и понимать речь учителя и одноклассников в процессе </w:t>
      </w:r>
      <w:r>
        <w:t xml:space="preserve">общения, понимать небольшие, но доступных тексты, аудиозаписи </w:t>
      </w:r>
      <w:r>
        <w:rPr>
          <w:b/>
        </w:rPr>
        <w:t xml:space="preserve">Регулятивные: </w:t>
      </w:r>
    </w:p>
    <w:p w:rsidR="001F633F" w:rsidRDefault="00551F9E">
      <w:pPr>
        <w:ind w:left="831" w:right="1044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удерживать целенаправленность в учебной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Адекватно реагировать на контроль и оценку;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работать в паре.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1F633F" w:rsidRDefault="00551F9E">
      <w:pPr>
        <w:spacing w:after="92" w:line="259" w:lineRule="auto"/>
        <w:ind w:left="37" w:right="0" w:firstLine="0"/>
        <w:jc w:val="center"/>
      </w:pPr>
      <w:r>
        <w:rPr>
          <w:sz w:val="16"/>
        </w:rPr>
        <w:t xml:space="preserve">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1F633F" w:rsidRDefault="00551F9E">
      <w:pPr>
        <w:pStyle w:val="1"/>
        <w:spacing w:line="268" w:lineRule="auto"/>
        <w:ind w:left="3820" w:right="0"/>
        <w:jc w:val="left"/>
      </w:pPr>
      <w:r>
        <w:t xml:space="preserve">Семья </w:t>
      </w:r>
    </w:p>
    <w:p w:rsidR="001F633F" w:rsidRDefault="00551F9E">
      <w:pPr>
        <w:ind w:left="98" w:right="126" w:firstLine="708"/>
      </w:pPr>
      <w:r>
        <w:t>Будущая семья. Закон о семье и бра</w:t>
      </w:r>
      <w:r>
        <w:t>ке. Условия создания семьи. Семейные отношения. Распределение обязанностей по ведению домашнего хозяйства, бюджета. Домашний бюджет. Способы пополнения домашнего бюджета молодой семьи надомной деятельностью. Ответственность родителей за будущее ребенка. Со</w:t>
      </w:r>
      <w:r>
        <w:t>циальное сиротство. Поведение родителей в семье, где ждут ребенка. Беременность, роды. Новорожденный в семье. Семейный уклад с появлением новорожденного в семье, распределение обязанностей. Грудной ребенок в семье. Грудной ребенок в семье: уход, питание но</w:t>
      </w:r>
      <w:r>
        <w:t xml:space="preserve">ворожденного, детский гардероб, необходимое оборудование и приспособления. Обобщение пройденной темы. Проверочная работа. </w:t>
      </w:r>
    </w:p>
    <w:p w:rsidR="001F633F" w:rsidRDefault="00551F9E">
      <w:pPr>
        <w:ind w:left="98" w:right="126" w:firstLine="768"/>
      </w:pPr>
      <w:r>
        <w:rPr>
          <w:b/>
        </w:rPr>
        <w:lastRenderedPageBreak/>
        <w:t xml:space="preserve">Цель: </w:t>
      </w:r>
      <w:r>
        <w:t xml:space="preserve">Выстраивание правильных семейных отношений, ознакомление обучающихся с основными правилами поведения в семье (семейный бюджет, </w:t>
      </w:r>
      <w:r>
        <w:t xml:space="preserve">планирование расходов, семейный досуг, уход за грудным ребёнком) </w:t>
      </w:r>
    </w:p>
    <w:p w:rsidR="001F633F" w:rsidRDefault="00551F9E">
      <w:pPr>
        <w:ind w:left="108" w:right="126"/>
      </w:pPr>
      <w:r>
        <w:rPr>
          <w:b/>
        </w:rPr>
        <w:t xml:space="preserve">Словарь: </w:t>
      </w:r>
      <w:r>
        <w:t xml:space="preserve">экскурсия, планирование, хобби, семейные отношения, досуг, бюджет, маршрут, экономия, планирование, искусственное вскармливание, присыпка, прикорм, иммунитет.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Планируемые </w:t>
      </w:r>
      <w:r>
        <w:rPr>
          <w:b/>
        </w:rPr>
        <w:t xml:space="preserve">результаты: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Предметные: </w:t>
      </w:r>
    </w:p>
    <w:p w:rsidR="001F633F" w:rsidRDefault="00551F9E">
      <w:pPr>
        <w:ind w:left="98" w:right="640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основные правила поведения в семье (семейный бюджет, планирование расходов, семейный досуг, уход за грудным ребёнком); </w:t>
      </w:r>
      <w:r>
        <w:rPr>
          <w:rFonts w:ascii="Segoe UI Symbol" w:eastAsia="Segoe UI Symbol" w:hAnsi="Segoe UI Symbol" w:cs="Segoe UI Symbol"/>
        </w:rPr>
        <w:t></w:t>
      </w:r>
      <w:r>
        <w:t xml:space="preserve">Знать основные виды семейных отношений, </w:t>
      </w:r>
      <w:r>
        <w:rPr>
          <w:b/>
        </w:rPr>
        <w:t xml:space="preserve">Познавательные: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Поиск и извлечение необходимой информации из </w:t>
      </w:r>
      <w:r>
        <w:t xml:space="preserve">различных источников; </w:t>
      </w:r>
    </w:p>
    <w:p w:rsidR="001F633F" w:rsidRDefault="00551F9E">
      <w:pPr>
        <w:ind w:left="98" w:right="264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Выполнять морально этические нормы; </w:t>
      </w:r>
      <w:r>
        <w:rPr>
          <w:b/>
        </w:rPr>
        <w:t xml:space="preserve">Коммуникативные: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Участвовать в коллективном обсуждении проблем; </w:t>
      </w:r>
    </w:p>
    <w:p w:rsidR="001F633F" w:rsidRDefault="00551F9E">
      <w:pPr>
        <w:tabs>
          <w:tab w:val="center" w:pos="1726"/>
          <w:tab w:val="center" w:pos="3060"/>
          <w:tab w:val="center" w:pos="4200"/>
          <w:tab w:val="center" w:pos="5563"/>
          <w:tab w:val="center" w:pos="6826"/>
          <w:tab w:val="center" w:pos="8036"/>
          <w:tab w:val="center" w:pos="8680"/>
          <w:tab w:val="right" w:pos="989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</w:t>
      </w:r>
      <w:r>
        <w:t xml:space="preserve">Организовывать </w:t>
      </w:r>
      <w:r>
        <w:tab/>
        <w:t xml:space="preserve">под </w:t>
      </w:r>
      <w:r>
        <w:tab/>
        <w:t xml:space="preserve">руководством </w:t>
      </w:r>
      <w:r>
        <w:tab/>
        <w:t xml:space="preserve">учителя </w:t>
      </w:r>
      <w:r>
        <w:tab/>
        <w:t xml:space="preserve">совместную </w:t>
      </w:r>
      <w:r>
        <w:tab/>
        <w:t xml:space="preserve">работу </w:t>
      </w:r>
      <w:r>
        <w:tab/>
        <w:t xml:space="preserve">в </w:t>
      </w:r>
      <w:r>
        <w:tab/>
        <w:t xml:space="preserve">группе: </w:t>
      </w:r>
    </w:p>
    <w:p w:rsidR="001F633F" w:rsidRDefault="00551F9E">
      <w:pPr>
        <w:spacing w:after="28"/>
        <w:ind w:left="108" w:right="126"/>
      </w:pPr>
      <w:r>
        <w:t>распределять роли, сотрудничать, осуществлять взаим</w:t>
      </w:r>
      <w:r>
        <w:t xml:space="preserve">опомощь; </w:t>
      </w:r>
    </w:p>
    <w:p w:rsidR="001F633F" w:rsidRDefault="00551F9E">
      <w:pPr>
        <w:spacing w:after="57"/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Формулировать собственные мнения;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Выслушивать мнения и идеи товарищей, в доброжелательной форме комментировать и оценивать работу товарищей, высказывать им свои предложения и пожелания; </w:t>
      </w:r>
      <w:r>
        <w:rPr>
          <w:b/>
        </w:rPr>
        <w:t xml:space="preserve">Регулятивные: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Формировать интерес к домашнему хозяйству</w:t>
      </w:r>
      <w:r>
        <w:rPr>
          <w:rFonts w:ascii="Arial" w:eastAsia="Arial" w:hAnsi="Arial" w:cs="Arial"/>
        </w:rPr>
        <w:t xml:space="preserve">, </w:t>
      </w:r>
      <w:r>
        <w:t xml:space="preserve">осуществлять самоконтроль и самооценку; </w:t>
      </w:r>
    </w:p>
    <w:p w:rsidR="001F633F" w:rsidRDefault="00551F9E">
      <w:pPr>
        <w:ind w:left="831" w:right="2327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удерживать целенаправленность в учебной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Адекватно реагировать на контроль и оценку; </w:t>
      </w:r>
      <w:r>
        <w:rPr>
          <w:rFonts w:ascii="Segoe UI Symbol" w:eastAsia="Segoe UI Symbol" w:hAnsi="Segoe UI Symbol" w:cs="Segoe UI Symbol"/>
        </w:rPr>
        <w:t></w:t>
      </w:r>
      <w:r>
        <w:t xml:space="preserve">Уметь работать в паре. </w:t>
      </w:r>
    </w:p>
    <w:p w:rsidR="001F633F" w:rsidRDefault="00551F9E">
      <w:pPr>
        <w:spacing w:after="43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1F633F" w:rsidRDefault="00551F9E">
      <w:pPr>
        <w:pStyle w:val="1"/>
        <w:ind w:left="705" w:right="12"/>
      </w:pPr>
      <w:r>
        <w:t xml:space="preserve">Средства связи </w:t>
      </w:r>
    </w:p>
    <w:p w:rsidR="001F633F" w:rsidRDefault="00551F9E">
      <w:pPr>
        <w:ind w:left="98" w:right="126" w:firstLine="708"/>
      </w:pPr>
      <w:r>
        <w:t>Посылки</w:t>
      </w:r>
      <w:r>
        <w:rPr>
          <w:rFonts w:ascii="Segoe UI" w:eastAsia="Segoe UI" w:hAnsi="Segoe UI" w:cs="Segoe UI"/>
          <w:b/>
        </w:rPr>
        <w:t xml:space="preserve">. </w:t>
      </w:r>
      <w:r>
        <w:t>Правила упаковки</w:t>
      </w:r>
      <w:r>
        <w:rPr>
          <w:rFonts w:ascii="Segoe UI" w:eastAsia="Segoe UI" w:hAnsi="Segoe UI" w:cs="Segoe UI"/>
          <w:b/>
        </w:rPr>
        <w:t xml:space="preserve">. </w:t>
      </w:r>
      <w:r>
        <w:t>Отправления</w:t>
      </w:r>
      <w:r>
        <w:rPr>
          <w:rFonts w:ascii="Segoe UI" w:eastAsia="Segoe UI" w:hAnsi="Segoe UI" w:cs="Segoe UI"/>
          <w:b/>
        </w:rPr>
        <w:t xml:space="preserve">. </w:t>
      </w:r>
      <w:r>
        <w:t>Виды денежных переводов</w:t>
      </w:r>
      <w:r>
        <w:rPr>
          <w:rFonts w:ascii="Segoe UI" w:eastAsia="Segoe UI" w:hAnsi="Segoe UI" w:cs="Segoe UI"/>
          <w:b/>
        </w:rPr>
        <w:t xml:space="preserve">. </w:t>
      </w:r>
      <w:r>
        <w:t>Заполнение бланков</w:t>
      </w:r>
      <w:r>
        <w:rPr>
          <w:rFonts w:ascii="Segoe UI" w:eastAsia="Segoe UI" w:hAnsi="Segoe UI" w:cs="Segoe UI"/>
          <w:b/>
        </w:rPr>
        <w:t xml:space="preserve">. </w:t>
      </w:r>
      <w:r>
        <w:t>Экскурсия на почту</w:t>
      </w:r>
      <w:r>
        <w:rPr>
          <w:rFonts w:ascii="Segoe UI" w:eastAsia="Segoe UI" w:hAnsi="Segoe UI" w:cs="Segoe UI"/>
          <w:b/>
        </w:rPr>
        <w:t xml:space="preserve">. </w:t>
      </w:r>
      <w:r>
        <w:t>Отдел посылок</w:t>
      </w:r>
      <w:r>
        <w:rPr>
          <w:rFonts w:ascii="Segoe UI" w:eastAsia="Segoe UI" w:hAnsi="Segoe UI" w:cs="Segoe UI"/>
          <w:b/>
        </w:rPr>
        <w:t xml:space="preserve">. </w:t>
      </w:r>
      <w:r>
        <w:t>Обобщение пройденного материала</w:t>
      </w:r>
      <w:r>
        <w:rPr>
          <w:rFonts w:ascii="Segoe UI" w:eastAsia="Segoe UI" w:hAnsi="Segoe UI" w:cs="Segoe UI"/>
          <w:b/>
        </w:rPr>
        <w:t xml:space="preserve">. </w:t>
      </w:r>
    </w:p>
    <w:p w:rsidR="001F633F" w:rsidRDefault="00551F9E">
      <w:pPr>
        <w:ind w:left="108" w:right="126"/>
      </w:pPr>
      <w:r>
        <w:t>Тестирование по пройденной теме</w:t>
      </w:r>
      <w:r>
        <w:rPr>
          <w:rFonts w:ascii="Segoe UI" w:eastAsia="Segoe UI" w:hAnsi="Segoe UI" w:cs="Segoe UI"/>
          <w:b/>
        </w:rPr>
        <w:t xml:space="preserve">. </w:t>
      </w:r>
    </w:p>
    <w:p w:rsidR="001F633F" w:rsidRDefault="00551F9E">
      <w:pPr>
        <w:ind w:left="98" w:right="126" w:firstLine="708"/>
      </w:pPr>
      <w:r>
        <w:rPr>
          <w:b/>
        </w:rPr>
        <w:t xml:space="preserve">Цель: </w:t>
      </w:r>
      <w:r>
        <w:t>Формирование навыков заполнения различных бланков, умение анализировать необходимость, значимость деловых бумаг, знать отличи</w:t>
      </w:r>
      <w:r>
        <w:t xml:space="preserve">тельные особенности отправления посылки и бандероли. </w:t>
      </w:r>
    </w:p>
    <w:p w:rsidR="001F633F" w:rsidRDefault="00551F9E">
      <w:pPr>
        <w:ind w:left="108" w:right="126"/>
      </w:pPr>
      <w:r>
        <w:rPr>
          <w:b/>
        </w:rPr>
        <w:t xml:space="preserve">Словарь: </w:t>
      </w:r>
      <w:r>
        <w:t xml:space="preserve">адрес, адресат, платежи, телеграф, бандероль, стоимость, запрет, бланк, паспортные данные.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Планируемые результаты: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Предметные: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самостоятельно ориентироваться при заполнении различных </w:t>
      </w:r>
      <w:r>
        <w:t xml:space="preserve">бланков; </w:t>
      </w:r>
    </w:p>
    <w:p w:rsidR="001F633F" w:rsidRDefault="00551F9E">
      <w:pPr>
        <w:spacing w:after="16" w:line="266" w:lineRule="auto"/>
        <w:ind w:left="98" w:right="1507" w:firstLine="708"/>
        <w:jc w:val="left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Знать современные виды связи (сотовая, компьютерная, факс, пейджер, автоответчик, интернет), их значимость, необходимость;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Знать виды денежных переводов, их стоимость;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Познавательные: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Анализировать необходимость, значимость данных деловых</w:t>
      </w:r>
      <w:r>
        <w:t xml:space="preserve"> (официальных бумаг);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Поиск и извлечение необходимой информации из различных источников; </w:t>
      </w:r>
    </w:p>
    <w:p w:rsidR="001F633F" w:rsidRDefault="00551F9E">
      <w:pPr>
        <w:ind w:left="98" w:right="2648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Выполнять морально этические нормы; </w:t>
      </w:r>
      <w:r>
        <w:rPr>
          <w:b/>
        </w:rPr>
        <w:t xml:space="preserve">Коммуникативные: </w:t>
      </w:r>
    </w:p>
    <w:p w:rsidR="001F633F" w:rsidRDefault="00551F9E">
      <w:pPr>
        <w:spacing w:after="27"/>
        <w:ind w:left="98" w:right="0" w:firstLine="708"/>
      </w:pPr>
      <w:r>
        <w:rPr>
          <w:rFonts w:ascii="Segoe UI Symbol" w:eastAsia="Segoe UI Symbol" w:hAnsi="Segoe UI Symbol" w:cs="Segoe UI Symbol"/>
        </w:rPr>
        <w:t></w:t>
      </w:r>
      <w:proofErr w:type="gramStart"/>
      <w:r>
        <w:t>В</w:t>
      </w:r>
      <w:proofErr w:type="gramEnd"/>
      <w:r>
        <w:t xml:space="preserve"> доброжелательной форме комментировать и оценивать работу товарищей, высказывать им свои предложения и </w:t>
      </w:r>
      <w:r>
        <w:t xml:space="preserve">пожелания; </w:t>
      </w:r>
    </w:p>
    <w:p w:rsidR="001F633F" w:rsidRDefault="00551F9E">
      <w:pPr>
        <w:tabs>
          <w:tab w:val="center" w:pos="1726"/>
          <w:tab w:val="center" w:pos="3067"/>
          <w:tab w:val="center" w:pos="4203"/>
          <w:tab w:val="center" w:pos="6776"/>
          <w:tab w:val="center" w:pos="8682"/>
          <w:tab w:val="right" w:pos="989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Segoe UI Symbol" w:eastAsia="Segoe UI Symbol" w:hAnsi="Segoe UI Symbol" w:cs="Segoe UI Symbol"/>
        </w:rPr>
        <w:t></w:t>
      </w:r>
      <w:r>
        <w:t xml:space="preserve">Организовывать </w:t>
      </w:r>
      <w:r>
        <w:tab/>
        <w:t xml:space="preserve">под </w:t>
      </w:r>
      <w:r>
        <w:tab/>
        <w:t xml:space="preserve">руководством </w:t>
      </w:r>
      <w:r>
        <w:tab/>
        <w:t xml:space="preserve">учителя совместную работу </w:t>
      </w:r>
      <w:r>
        <w:tab/>
        <w:t xml:space="preserve">в </w:t>
      </w:r>
      <w:r>
        <w:tab/>
        <w:t xml:space="preserve">группе: </w:t>
      </w:r>
    </w:p>
    <w:p w:rsidR="001F633F" w:rsidRDefault="00551F9E">
      <w:pPr>
        <w:spacing w:after="16" w:line="266" w:lineRule="auto"/>
        <w:ind w:left="108" w:right="3179"/>
        <w:jc w:val="left"/>
      </w:pPr>
      <w:r>
        <w:t xml:space="preserve">распределять роли, сотрудничать, осуществлять взаимопомощь; </w:t>
      </w:r>
      <w:r>
        <w:rPr>
          <w:rFonts w:ascii="Segoe UI Symbol" w:eastAsia="Segoe UI Symbol" w:hAnsi="Segoe UI Symbol" w:cs="Segoe UI Symbol"/>
        </w:rPr>
        <w:t></w:t>
      </w:r>
      <w:r>
        <w:t xml:space="preserve">Формулировать собственные мнения; </w:t>
      </w:r>
      <w:r>
        <w:rPr>
          <w:b/>
        </w:rPr>
        <w:t xml:space="preserve">Регулятивные: </w:t>
      </w:r>
    </w:p>
    <w:p w:rsidR="001F633F" w:rsidRDefault="00551F9E">
      <w:pPr>
        <w:spacing w:after="16" w:line="266" w:lineRule="auto"/>
        <w:ind w:left="831" w:right="1492"/>
        <w:jc w:val="left"/>
      </w:pPr>
      <w:r>
        <w:rPr>
          <w:rFonts w:ascii="Segoe UI Symbol" w:eastAsia="Segoe UI Symbol" w:hAnsi="Segoe UI Symbol" w:cs="Segoe UI Symbol"/>
        </w:rPr>
        <w:t></w:t>
      </w:r>
      <w:r>
        <w:t>Уметь удерживать целенаправленность в учебной деятельност</w:t>
      </w:r>
      <w:r>
        <w:t xml:space="preserve">и; </w:t>
      </w:r>
      <w:r>
        <w:rPr>
          <w:rFonts w:ascii="Segoe UI Symbol" w:eastAsia="Segoe UI Symbol" w:hAnsi="Segoe UI Symbol" w:cs="Segoe UI Symbol"/>
        </w:rPr>
        <w:t></w:t>
      </w:r>
      <w:r>
        <w:t xml:space="preserve">Уметь удерживать целенаправленность в учебной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Адекватно реагировать на контроль и оценку;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работать в паре. </w:t>
      </w:r>
    </w:p>
    <w:p w:rsidR="001F633F" w:rsidRDefault="00551F9E">
      <w:pPr>
        <w:spacing w:after="15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1F633F" w:rsidRDefault="00551F9E">
      <w:pPr>
        <w:pStyle w:val="1"/>
        <w:ind w:left="705" w:right="0"/>
      </w:pPr>
      <w:r>
        <w:t xml:space="preserve">Предприятия, учреждения, организации </w:t>
      </w:r>
    </w:p>
    <w:p w:rsidR="001F633F" w:rsidRDefault="00551F9E">
      <w:pPr>
        <w:ind w:left="98" w:right="126" w:firstLine="708"/>
      </w:pPr>
      <w:r>
        <w:t>Предприятия бытового обслуживания</w:t>
      </w:r>
      <w:r>
        <w:rPr>
          <w:rFonts w:ascii="Segoe UI" w:eastAsia="Segoe UI" w:hAnsi="Segoe UI" w:cs="Segoe UI"/>
          <w:b/>
        </w:rPr>
        <w:t xml:space="preserve">. </w:t>
      </w:r>
      <w:r>
        <w:t>Назначение</w:t>
      </w:r>
      <w:r>
        <w:rPr>
          <w:rFonts w:ascii="Segoe UI" w:eastAsia="Segoe UI" w:hAnsi="Segoe UI" w:cs="Segoe UI"/>
          <w:b/>
        </w:rPr>
        <w:t xml:space="preserve">. </w:t>
      </w:r>
      <w:r>
        <w:t>Местонахождение предприятий бытово</w:t>
      </w:r>
      <w:r>
        <w:t>го обслуживания</w:t>
      </w:r>
      <w:r>
        <w:rPr>
          <w:rFonts w:ascii="Segoe UI" w:eastAsia="Segoe UI" w:hAnsi="Segoe UI" w:cs="Segoe UI"/>
          <w:b/>
        </w:rPr>
        <w:t xml:space="preserve">. </w:t>
      </w:r>
      <w:r>
        <w:t>Виды оказываемых услуг</w:t>
      </w:r>
      <w:r>
        <w:rPr>
          <w:rFonts w:ascii="Segoe UI" w:eastAsia="Segoe UI" w:hAnsi="Segoe UI" w:cs="Segoe UI"/>
          <w:b/>
        </w:rPr>
        <w:t xml:space="preserve">. </w:t>
      </w:r>
      <w:r>
        <w:t>Профессии работников предприятия</w:t>
      </w:r>
      <w:r>
        <w:rPr>
          <w:rFonts w:ascii="Segoe UI" w:eastAsia="Segoe UI" w:hAnsi="Segoe UI" w:cs="Segoe UI"/>
          <w:b/>
        </w:rPr>
        <w:t xml:space="preserve">. </w:t>
      </w:r>
      <w:r>
        <w:t>Экскурсия на предприятия бытового обслуживания</w:t>
      </w:r>
      <w:r>
        <w:rPr>
          <w:rFonts w:ascii="Segoe UI" w:eastAsia="Segoe UI" w:hAnsi="Segoe UI" w:cs="Segoe UI"/>
          <w:b/>
        </w:rPr>
        <w:t xml:space="preserve">. </w:t>
      </w:r>
      <w:r>
        <w:t>Познакомить с местонахождением</w:t>
      </w:r>
      <w:r>
        <w:rPr>
          <w:rFonts w:ascii="Segoe UI" w:eastAsia="Segoe UI" w:hAnsi="Segoe UI" w:cs="Segoe UI"/>
          <w:b/>
        </w:rPr>
        <w:t xml:space="preserve">, </w:t>
      </w:r>
      <w:r>
        <w:t>какие услуги оказывает</w:t>
      </w:r>
      <w:r>
        <w:rPr>
          <w:rFonts w:ascii="Segoe UI" w:eastAsia="Segoe UI" w:hAnsi="Segoe UI" w:cs="Segoe UI"/>
          <w:b/>
        </w:rPr>
        <w:t xml:space="preserve">, </w:t>
      </w:r>
      <w:r>
        <w:t>правила пользования услугами</w:t>
      </w:r>
      <w:r>
        <w:rPr>
          <w:rFonts w:ascii="Segoe UI" w:eastAsia="Segoe UI" w:hAnsi="Segoe UI" w:cs="Segoe UI"/>
          <w:b/>
        </w:rPr>
        <w:t xml:space="preserve">, </w:t>
      </w:r>
      <w:r>
        <w:t>профессии работников этого предприятия</w:t>
      </w:r>
      <w:r>
        <w:rPr>
          <w:rFonts w:ascii="Segoe UI" w:eastAsia="Segoe UI" w:hAnsi="Segoe UI" w:cs="Segoe UI"/>
          <w:b/>
        </w:rPr>
        <w:t xml:space="preserve">. </w:t>
      </w:r>
      <w:r>
        <w:t>Экскурс</w:t>
      </w:r>
      <w:r>
        <w:t>ия на предприятия бытового обслуживания</w:t>
      </w:r>
      <w:r>
        <w:rPr>
          <w:rFonts w:ascii="Segoe UI" w:eastAsia="Segoe UI" w:hAnsi="Segoe UI" w:cs="Segoe UI"/>
          <w:b/>
        </w:rPr>
        <w:t xml:space="preserve">. </w:t>
      </w:r>
      <w:r>
        <w:t>Познакомить с местонахождением</w:t>
      </w:r>
      <w:r>
        <w:rPr>
          <w:rFonts w:ascii="Segoe UI" w:eastAsia="Segoe UI" w:hAnsi="Segoe UI" w:cs="Segoe UI"/>
          <w:b/>
        </w:rPr>
        <w:t xml:space="preserve">, </w:t>
      </w:r>
      <w:r>
        <w:t>какие услуги оказывает</w:t>
      </w:r>
      <w:r>
        <w:rPr>
          <w:rFonts w:ascii="Segoe UI" w:eastAsia="Segoe UI" w:hAnsi="Segoe UI" w:cs="Segoe UI"/>
          <w:b/>
        </w:rPr>
        <w:t xml:space="preserve">, </w:t>
      </w:r>
      <w:r>
        <w:t>правила пользования услугами</w:t>
      </w:r>
      <w:r>
        <w:rPr>
          <w:rFonts w:ascii="Segoe UI" w:eastAsia="Segoe UI" w:hAnsi="Segoe UI" w:cs="Segoe UI"/>
          <w:b/>
        </w:rPr>
        <w:t xml:space="preserve">, </w:t>
      </w:r>
      <w:r>
        <w:t>профессии работников этого предприятия</w:t>
      </w:r>
      <w:r>
        <w:rPr>
          <w:rFonts w:ascii="Segoe UI" w:eastAsia="Segoe UI" w:hAnsi="Segoe UI" w:cs="Segoe UI"/>
          <w:b/>
        </w:rPr>
        <w:t xml:space="preserve">. </w:t>
      </w:r>
    </w:p>
    <w:p w:rsidR="001F633F" w:rsidRDefault="00551F9E">
      <w:pPr>
        <w:spacing w:after="16" w:line="266" w:lineRule="auto"/>
        <w:ind w:left="98" w:right="116" w:firstLine="768"/>
        <w:jc w:val="left"/>
      </w:pPr>
      <w:r>
        <w:rPr>
          <w:b/>
        </w:rPr>
        <w:t xml:space="preserve">Цель: </w:t>
      </w:r>
      <w:r>
        <w:t xml:space="preserve">Формирование представлений об основных функциях и назначении предприятий </w:t>
      </w:r>
      <w:r>
        <w:tab/>
        <w:t>бытового</w:t>
      </w:r>
      <w:r>
        <w:t xml:space="preserve"> </w:t>
      </w:r>
      <w:r>
        <w:tab/>
        <w:t xml:space="preserve">обслуживания, </w:t>
      </w:r>
      <w:r>
        <w:tab/>
        <w:t xml:space="preserve">местонахождение </w:t>
      </w:r>
      <w:r>
        <w:tab/>
        <w:t xml:space="preserve">предприятий </w:t>
      </w:r>
      <w:r>
        <w:tab/>
        <w:t xml:space="preserve">бытового обслуживания, какие виды услуг оно оказывает. </w:t>
      </w:r>
    </w:p>
    <w:p w:rsidR="001F633F" w:rsidRDefault="00551F9E">
      <w:pPr>
        <w:ind w:left="108" w:right="126"/>
      </w:pPr>
      <w:r>
        <w:rPr>
          <w:b/>
        </w:rPr>
        <w:t xml:space="preserve">Словарь: </w:t>
      </w:r>
      <w:r>
        <w:t xml:space="preserve">Организация, режим, функциональные обязанности, технолог, швея.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Планируемые результаты: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Предметные: </w:t>
      </w:r>
    </w:p>
    <w:p w:rsidR="001F633F" w:rsidRDefault="00551F9E">
      <w:pPr>
        <w:spacing w:after="27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Расширить представления об основных </w:t>
      </w:r>
      <w:r>
        <w:t xml:space="preserve">функциях и назначении предприятий, дать представления о различных рабочих специальностях;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Знать местонахождения предприятия бытового обслуживания населения; </w:t>
      </w:r>
    </w:p>
    <w:p w:rsidR="001F633F" w:rsidRDefault="00551F9E">
      <w:pPr>
        <w:ind w:left="98" w:right="2494" w:firstLine="706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Знать профессии работников предприятий.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Познавательные: </w:t>
      </w:r>
    </w:p>
    <w:p w:rsidR="001F633F" w:rsidRDefault="00551F9E">
      <w:pPr>
        <w:ind w:left="98" w:right="1362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Систематизировать знания о местных </w:t>
      </w:r>
      <w:r>
        <w:t xml:space="preserve">учреждениях; </w:t>
      </w:r>
      <w:r>
        <w:rPr>
          <w:b/>
        </w:rPr>
        <w:t xml:space="preserve">Коммуникативные: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правильно вести диалог, обратиться с необходимым вопросом, просьбой;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Пополнять и расширять лексического словаря;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Накапливать предметную терминологию;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Умение вести этикетные диалоги; </w:t>
      </w:r>
    </w:p>
    <w:p w:rsidR="001F633F" w:rsidRDefault="00551F9E">
      <w:pPr>
        <w:spacing w:after="29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Воспринимать на слух и поним</w:t>
      </w:r>
      <w:r>
        <w:t xml:space="preserve">ать речь учителя и одноклассников в процессе общения, понимать небольшие, но доступных тексты, аудиозаписи; </w:t>
      </w:r>
    </w:p>
    <w:p w:rsidR="001F633F" w:rsidRDefault="00551F9E">
      <w:pPr>
        <w:spacing w:after="16" w:line="266" w:lineRule="auto"/>
        <w:ind w:left="98" w:right="1189" w:firstLine="708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Обращаться с вопросами и просьбами к работникам предприятий бытового обслуживания. </w:t>
      </w:r>
      <w:r>
        <w:rPr>
          <w:b/>
        </w:rPr>
        <w:t xml:space="preserve">Регулятивные: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Развивать умения учащихся, применять знания на </w:t>
      </w:r>
      <w:r>
        <w:t xml:space="preserve">практике;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Создать положительную мотивацию выбора профессии, формировать у обучающихся активного и ответственного отношения к жизни; корригировать профессиональные планы, оценку готовности к избранной деятельности</w:t>
      </w:r>
      <w:r>
        <w:rPr>
          <w:rFonts w:ascii="Calibri" w:eastAsia="Calibri" w:hAnsi="Calibri" w:cs="Calibri"/>
          <w:b/>
        </w:rPr>
        <w:t xml:space="preserve">. </w:t>
      </w:r>
      <w:r>
        <w:rPr>
          <w:rFonts w:ascii="Segoe UI Symbol" w:eastAsia="Segoe UI Symbol" w:hAnsi="Segoe UI Symbol" w:cs="Segoe UI Symbol"/>
        </w:rPr>
        <w:t></w:t>
      </w:r>
      <w:r>
        <w:t>Уметь удерживать целенаправленность в у</w:t>
      </w:r>
      <w:r>
        <w:t xml:space="preserve">чебной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Адекватно реагировать на контроль и оценку. </w:t>
      </w:r>
    </w:p>
    <w:p w:rsidR="001F633F" w:rsidRDefault="00551F9E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1F633F" w:rsidRDefault="00551F9E">
      <w:pPr>
        <w:pStyle w:val="1"/>
        <w:ind w:left="705" w:right="693"/>
      </w:pPr>
      <w:r>
        <w:t xml:space="preserve">Охрана здоровья </w:t>
      </w:r>
    </w:p>
    <w:p w:rsidR="001F633F" w:rsidRDefault="00551F9E">
      <w:pPr>
        <w:ind w:left="98" w:right="126" w:firstLine="708"/>
      </w:pPr>
      <w:r>
        <w:t xml:space="preserve">Причины возникновения инфекционных заболеваний. Профилактика с помощью народных средств. Итоговая контрольная работа. Виды медицинских учреждений: </w:t>
      </w:r>
      <w:r>
        <w:lastRenderedPageBreak/>
        <w:t xml:space="preserve">поликлиника, амбулатория, больница, диспансер. Функции основных врачей – специалистов. Документы, подтверждающие нетрудоспособность. Уход за больным на дому: переодевание, умывание, кормление больного. Моделирование ситуации «Больной дома». </w:t>
      </w:r>
    </w:p>
    <w:p w:rsidR="001F633F" w:rsidRDefault="00551F9E">
      <w:pPr>
        <w:spacing w:after="16" w:line="266" w:lineRule="auto"/>
        <w:ind w:left="98" w:right="116" w:firstLine="708"/>
        <w:jc w:val="left"/>
      </w:pPr>
      <w:r>
        <w:rPr>
          <w:b/>
        </w:rPr>
        <w:t xml:space="preserve">Цель: </w:t>
      </w:r>
      <w:r>
        <w:t>Формиров</w:t>
      </w:r>
      <w:r>
        <w:t xml:space="preserve">ание правил вызова врача на дом, оказанию первой медицинской помощи, самостоятельному сбору и правильному применению лекарственных трав, профилактике заболеваний. </w:t>
      </w:r>
    </w:p>
    <w:p w:rsidR="001F633F" w:rsidRDefault="00551F9E">
      <w:pPr>
        <w:ind w:left="108" w:right="126"/>
      </w:pPr>
      <w:r>
        <w:rPr>
          <w:b/>
        </w:rPr>
        <w:t xml:space="preserve">Словарь: </w:t>
      </w:r>
      <w:r>
        <w:t xml:space="preserve">профилактика, инфекционные заболевания, иммунитет, нетрудоспособность, доврачебная </w:t>
      </w:r>
      <w:r>
        <w:t xml:space="preserve">помощь, больничный лист.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Планируемые результаты: 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Предметные: </w:t>
      </w:r>
    </w:p>
    <w:p w:rsidR="001F633F" w:rsidRDefault="00551F9E">
      <w:pPr>
        <w:spacing w:after="29"/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Формировать у обучающихся знания и умения, способствующие социально – бытовой адаптации, умение оказывать первую медицинскую помощь; </w:t>
      </w:r>
    </w:p>
    <w:p w:rsidR="001F633F" w:rsidRDefault="00551F9E">
      <w:pPr>
        <w:numPr>
          <w:ilvl w:val="0"/>
          <w:numId w:val="7"/>
        </w:numPr>
        <w:spacing w:after="58" w:line="216" w:lineRule="auto"/>
        <w:ind w:right="126" w:firstLine="708"/>
      </w:pPr>
      <w:r>
        <w:t>Знать способы распространения инфекционных заболеваний, в</w:t>
      </w:r>
      <w:r>
        <w:t xml:space="preserve"> том числе и кишечных;</w:t>
      </w:r>
      <w:r>
        <w:rPr>
          <w:rFonts w:ascii="Segoe UI Symbol" w:eastAsia="Segoe UI Symbol" w:hAnsi="Segoe UI Symbol" w:cs="Segoe UI Symbol"/>
        </w:rPr>
        <w:t></w:t>
      </w:r>
    </w:p>
    <w:p w:rsidR="001F633F" w:rsidRDefault="00551F9E">
      <w:pPr>
        <w:numPr>
          <w:ilvl w:val="0"/>
          <w:numId w:val="7"/>
        </w:numPr>
        <w:ind w:right="126" w:firstLine="708"/>
      </w:pPr>
      <w:r>
        <w:t>Знать меры по предупреждению инфекционных заболеваний; правила и приемы ухода за больным;</w:t>
      </w:r>
      <w:r>
        <w:rPr>
          <w:rFonts w:ascii="Segoe UI Symbol" w:eastAsia="Segoe UI Symbol" w:hAnsi="Segoe UI Symbol" w:cs="Segoe UI Symbol"/>
        </w:rPr>
        <w:t></w:t>
      </w:r>
    </w:p>
    <w:p w:rsidR="001F633F" w:rsidRDefault="00551F9E">
      <w:pPr>
        <w:spacing w:after="33" w:line="259" w:lineRule="auto"/>
        <w:ind w:left="108" w:right="0"/>
        <w:jc w:val="left"/>
      </w:pPr>
      <w:r>
        <w:rPr>
          <w:b/>
        </w:rPr>
        <w:t xml:space="preserve">Познавательные: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Поиск и извлечение необходимой информации из различных источников; </w:t>
      </w:r>
    </w:p>
    <w:p w:rsidR="001F633F" w:rsidRDefault="00551F9E">
      <w:pPr>
        <w:spacing w:after="16" w:line="266" w:lineRule="auto"/>
        <w:ind w:left="98" w:right="853" w:firstLine="708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Строго выполнять правила ухода за больным: измерять температуру, умывать, переодевать, кормить больного (взрослого, ребенка); </w:t>
      </w:r>
      <w:r>
        <w:rPr>
          <w:b/>
        </w:rPr>
        <w:t xml:space="preserve">Коммуникативные: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Уметь правильно вести диалог, обратиться с необходимым вопросом, просьбой;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Пополнять и расширять лексического</w:t>
      </w:r>
      <w:r>
        <w:t xml:space="preserve"> словаря;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Накапливать предметную терминологию;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 xml:space="preserve">Умение вести этикетные диалоги; </w:t>
      </w:r>
    </w:p>
    <w:p w:rsidR="001F633F" w:rsidRDefault="00551F9E">
      <w:pPr>
        <w:ind w:left="98" w:right="760" w:firstLine="708"/>
      </w:pPr>
      <w:r>
        <w:rPr>
          <w:rFonts w:ascii="Segoe UI Symbol" w:eastAsia="Segoe UI Symbol" w:hAnsi="Segoe UI Symbol" w:cs="Segoe UI Symbol"/>
        </w:rPr>
        <w:t></w:t>
      </w:r>
      <w:r>
        <w:t xml:space="preserve">Воспринимать на слух и понимать речь учителя и одноклассников в процессе общения, понимать небольшие, но доступных тексты, аудиозаписи </w:t>
      </w:r>
      <w:r>
        <w:rPr>
          <w:b/>
        </w:rPr>
        <w:t xml:space="preserve">Регулятивные: </w:t>
      </w:r>
    </w:p>
    <w:p w:rsidR="001F633F" w:rsidRDefault="00551F9E">
      <w:pPr>
        <w:ind w:left="831" w:right="126"/>
      </w:pPr>
      <w:r>
        <w:rPr>
          <w:rFonts w:ascii="Segoe UI Symbol" w:eastAsia="Segoe UI Symbol" w:hAnsi="Segoe UI Symbol" w:cs="Segoe UI Symbol"/>
        </w:rPr>
        <w:t></w:t>
      </w:r>
      <w:r>
        <w:t>Уметь удерживать цел</w:t>
      </w:r>
      <w:r>
        <w:t xml:space="preserve">енаправленность в учебной деятельности; </w:t>
      </w:r>
    </w:p>
    <w:p w:rsidR="001F633F" w:rsidRDefault="00551F9E">
      <w:pPr>
        <w:ind w:left="98" w:right="126" w:firstLine="708"/>
      </w:pPr>
      <w:r>
        <w:rPr>
          <w:rFonts w:ascii="Segoe UI Symbol" w:eastAsia="Segoe UI Symbol" w:hAnsi="Segoe UI Symbol" w:cs="Segoe UI Symbol"/>
        </w:rPr>
        <w:t></w:t>
      </w:r>
      <w:r>
        <w:t>Создать положительную мотивацию выбора профессии, формировать у обучающихся активного и ответственного отношения к жизни; корригировать профессиональные планы, оценку готовности к избранной деятельности</w:t>
      </w:r>
      <w:r>
        <w:rPr>
          <w:rFonts w:ascii="Calibri" w:eastAsia="Calibri" w:hAnsi="Calibri" w:cs="Calibri"/>
          <w:b/>
        </w:rPr>
        <w:t xml:space="preserve">. </w:t>
      </w:r>
      <w:r>
        <w:rPr>
          <w:rFonts w:ascii="Segoe UI Symbol" w:eastAsia="Segoe UI Symbol" w:hAnsi="Segoe UI Symbol" w:cs="Segoe UI Symbol"/>
        </w:rPr>
        <w:t></w:t>
      </w:r>
      <w:r>
        <w:t>Уметь уде</w:t>
      </w:r>
      <w:r>
        <w:t xml:space="preserve">рживать целенаправленность в учебной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t xml:space="preserve">Адекватно реагировать на контроль и оценку. </w:t>
      </w:r>
    </w:p>
    <w:p w:rsidR="001F633F" w:rsidRDefault="001F633F">
      <w:pPr>
        <w:sectPr w:rsidR="001F633F">
          <w:footerReference w:type="even" r:id="rId7"/>
          <w:footerReference w:type="default" r:id="rId8"/>
          <w:footerReference w:type="first" r:id="rId9"/>
          <w:pgSz w:w="11911" w:h="16841"/>
          <w:pgMar w:top="485" w:right="997" w:bottom="482" w:left="1020" w:header="720" w:footer="720" w:gutter="0"/>
          <w:cols w:space="720"/>
          <w:titlePg/>
        </w:sectPr>
      </w:pPr>
    </w:p>
    <w:p w:rsidR="001F633F" w:rsidRDefault="00551F9E">
      <w:pPr>
        <w:pStyle w:val="1"/>
        <w:ind w:left="0" w:right="0" w:firstLine="0"/>
        <w:jc w:val="right"/>
      </w:pPr>
      <w:r>
        <w:lastRenderedPageBreak/>
        <w:t xml:space="preserve">Тематическое планирование с определением основных видов учебной деятельности обучающихся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14856" w:type="dxa"/>
        <w:tblInd w:w="106" w:type="dxa"/>
        <w:tblCellMar>
          <w:top w:w="7" w:type="dxa"/>
          <w:left w:w="5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956"/>
        <w:gridCol w:w="3404"/>
        <w:gridCol w:w="994"/>
        <w:gridCol w:w="9502"/>
      </w:tblGrid>
      <w:tr w:rsidR="001F633F">
        <w:trPr>
          <w:trHeight w:val="8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80" w:right="0" w:firstLine="0"/>
              <w:jc w:val="left"/>
            </w:pPr>
            <w:r>
              <w:t xml:space="preserve">№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Раздел. Тема урока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 </w:t>
            </w:r>
            <w:proofErr w:type="spellStart"/>
            <w:r>
              <w:rPr>
                <w:b/>
              </w:rPr>
              <w:t>чество</w:t>
            </w:r>
            <w:proofErr w:type="spellEnd"/>
            <w:r>
              <w:rPr>
                <w:b/>
              </w:rPr>
              <w:t xml:space="preserve"> часов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Определение основных видов учебной деятельности обучающихся </w:t>
            </w:r>
          </w:p>
        </w:tc>
      </w:tr>
      <w:tr w:rsidR="001F633F">
        <w:trPr>
          <w:trHeight w:val="28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Личная гигиена и здоровье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F633F">
        <w:trPr>
          <w:trHeight w:val="139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Правила личной гигиены </w:t>
            </w:r>
            <w:r>
              <w:t xml:space="preserve">- основа образа жизни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91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0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выхода из проблемной ситуации. Просмотр презентации. Рассмотри рисунки. Заполни таблицу «Вредно - </w:t>
            </w:r>
            <w:r>
              <w:t xml:space="preserve">Полезно». Прочитай вопрос и расставь стрелки. Отгадай кроссворд. Словарь: кондиционер, профилактика, народные средства. Гимнастика для глаз. Впиши в пустые клеточки слова - ответы. Рефлексия. Уборка рабочего места. </w:t>
            </w:r>
          </w:p>
        </w:tc>
      </w:tr>
      <w:tr w:rsidR="001F633F">
        <w:trPr>
          <w:trHeight w:val="8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>Вред курения алкоголя, наркотических</w:t>
            </w:r>
            <w:r>
              <w:t xml:space="preserve">, токсических веществ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91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Просмотр и обсуждение презентации. Составление вопросов по предложенной теме. Работа с учебником (поиск ответов по предложенным вопросам) Мини – сообщения по теме. Рефлексия. Уборка рабочего места. </w:t>
            </w:r>
          </w:p>
        </w:tc>
      </w:tr>
      <w:tr w:rsidR="001F633F">
        <w:trPr>
          <w:trHeight w:val="139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Закаливание организма. Способы закаливания.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91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0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выхода из проблемной ситуации. Просмотр презентации. Рассмотри рисунки. Заполни таблицу «Вредно - </w:t>
            </w:r>
            <w:r>
              <w:t xml:space="preserve">Полезно». Прочитай вопрос и расставь стрелки. Отгадай кроссворд. Работа с учебником (поиск ответов по предложенным вопросам) Мини – сообщения по теме. Рефлексия. Уборка рабочего места. </w:t>
            </w:r>
          </w:p>
        </w:tc>
      </w:tr>
      <w:tr w:rsidR="001F633F">
        <w:trPr>
          <w:trHeight w:val="139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Воздушные и солнечные процедуры.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91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0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выхода из проблемной ситуации. Просмотр презентации. Рассмотри рисунки. Заполни таблицу «Вредно - Полезно». Прочитай вопрос и расставь стрелки. Отгадай кроссворд. Работа </w:t>
            </w:r>
            <w:r>
              <w:t xml:space="preserve">с учебником (поиск ответов по предложенным вопросам) Мини – сообщения по теме. Рефлексия. Уборка рабочего места. </w:t>
            </w:r>
          </w:p>
        </w:tc>
      </w:tr>
      <w:tr w:rsidR="001F633F">
        <w:trPr>
          <w:trHeight w:val="139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Водные процедуры для закаливания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91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1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выхода из </w:t>
            </w:r>
            <w:r>
              <w:t>проблемной ситуации. Просмотр презентации. Рассмотри рисунки. Заполни таблицу «Вредно - Полезно». Прочитай вопрос и расставь стрелки. Отгадай кроссворд. Работа с учебником (поиск ответов по предложенным вопросам) Мини – сообщения по теме. Рефлексия. Уборка</w:t>
            </w:r>
            <w:r>
              <w:t xml:space="preserve"> рабочего места. </w:t>
            </w:r>
          </w:p>
        </w:tc>
      </w:tr>
      <w:tr w:rsidR="001F633F">
        <w:trPr>
          <w:trHeight w:val="5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Входной контроль успеваемости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91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Написание контрольной работы </w:t>
            </w:r>
          </w:p>
        </w:tc>
      </w:tr>
      <w:tr w:rsidR="001F633F">
        <w:trPr>
          <w:trHeight w:val="28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Питание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F633F" w:rsidRDefault="001F633F">
      <w:pPr>
        <w:spacing w:after="0" w:line="259" w:lineRule="auto"/>
        <w:ind w:left="-919" w:right="15146" w:firstLine="0"/>
        <w:jc w:val="left"/>
      </w:pPr>
    </w:p>
    <w:tbl>
      <w:tblPr>
        <w:tblStyle w:val="TableGrid"/>
        <w:tblW w:w="14856" w:type="dxa"/>
        <w:tblInd w:w="106" w:type="dxa"/>
        <w:tblCellMar>
          <w:top w:w="0" w:type="dxa"/>
          <w:left w:w="5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956"/>
        <w:gridCol w:w="3404"/>
        <w:gridCol w:w="994"/>
        <w:gridCol w:w="9502"/>
      </w:tblGrid>
      <w:tr w:rsidR="001F633F">
        <w:trPr>
          <w:trHeight w:val="111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Организация питания семьи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6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Составление меню. «Контрольная закупка» расчёт стоимости продуктов. Практическая </w:t>
            </w:r>
            <w:r>
              <w:t xml:space="preserve">часть (определение сроков годности продуктов). Заполни таблицу «Как вести себя за столом». Словарь: скоропортящиеся, длительного хранения. Рефлексия. Уборка рабочего места. </w:t>
            </w:r>
          </w:p>
        </w:tc>
      </w:tr>
      <w:tr w:rsidR="001F633F">
        <w:trPr>
          <w:trHeight w:val="111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Рецепты приготовления блюд для детей ясельного возраста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6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172" w:firstLine="0"/>
            </w:pPr>
            <w:r>
              <w:t>Составление меню. «Контрольная закупка» расчёт стоимости продуктов. Просмотр и обсуждение презентации. Практическая часть (определение сроков годности продуктов). Запись рецептов блюд для детей ясельного возраста. Заполни таблицу «Как вести себя за столом»</w:t>
            </w:r>
            <w:r>
              <w:t xml:space="preserve">. Рефлексия. Уборка рабочего места. </w:t>
            </w:r>
          </w:p>
        </w:tc>
      </w:tr>
      <w:tr w:rsidR="001F633F">
        <w:trPr>
          <w:trHeight w:val="7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Меню праздничного стола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6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55" w:firstLine="0"/>
            </w:pPr>
            <w:r>
              <w:t xml:space="preserve">Организация рабочего места. Составление меню для праздничного обеда. Калькуляция. Повторение правил поведения за столом. Практическая часть (сервировка стола). Работа у доски (решение </w:t>
            </w:r>
            <w:r>
              <w:t xml:space="preserve">арифметической задачи). Рефлексия. Уборка рабочего места. </w:t>
            </w:r>
          </w:p>
        </w:tc>
      </w:tr>
      <w:tr w:rsidR="001F633F">
        <w:trPr>
          <w:trHeight w:val="139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</w:pPr>
            <w:r>
              <w:t xml:space="preserve">Рецепты приготовления диетических блюд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82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101" w:firstLine="0"/>
              <w:jc w:val="left"/>
            </w:pPr>
            <w:r>
              <w:t xml:space="preserve">Организация рабочего места. Просмотр презентации. Запись рецепта приготовления блинов. Повторение техники безопасности. Немного истории. </w:t>
            </w:r>
            <w:r>
              <w:t xml:space="preserve">Словарь: этикет, сервировка, фуршет, гарнир, термическая обработка закатка, стерилизация, диетические блюда, блюда для детей ясельного возраста. Калькуляция. Практическая часть. Работа по подгруппам (самостоятельный отбор продуктов) </w:t>
            </w:r>
          </w:p>
        </w:tc>
      </w:tr>
      <w:tr w:rsidR="001F633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</w:pPr>
            <w:r>
              <w:t>Рецепты приготовл</w:t>
            </w:r>
            <w:r>
              <w:t xml:space="preserve">ения национальных блюд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106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Просмотр презентации. Калькуляция. Повторение правил поведения за столом. Запись рецептов приготовления национальных блюд. Практическая </w:t>
            </w:r>
            <w:r>
              <w:t xml:space="preserve">часть (сервировка стола). Работа у доски (решение арифметической задачи). Рефлексия. Уборка рабочего места. </w:t>
            </w:r>
          </w:p>
        </w:tc>
      </w:tr>
      <w:tr w:rsidR="001F633F">
        <w:trPr>
          <w:trHeight w:val="10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Отваривание пельменей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6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Просмотр презентации. Повторение техники безопасности немного </w:t>
            </w:r>
            <w:r>
              <w:t xml:space="preserve">истории. Словарь: этикет, сервировка, фуршет, гарнир, термическая обработка. Калькуляция. Практическая часть. Работа по подгруппам (самостоятельный отбор продуктов). </w:t>
            </w:r>
          </w:p>
        </w:tc>
      </w:tr>
      <w:tr w:rsidR="001F633F">
        <w:trPr>
          <w:trHeight w:val="57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</w:pPr>
            <w:r>
              <w:t xml:space="preserve">Отваривание пельменей и приготовление соусов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106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</w:pPr>
            <w:r>
              <w:t xml:space="preserve">Сервировка стола. Правила </w:t>
            </w:r>
            <w:r>
              <w:t xml:space="preserve">поведения за столом. Дегустация блюда. Уборка рабочего места. </w:t>
            </w:r>
          </w:p>
        </w:tc>
      </w:tr>
      <w:tr w:rsidR="001F633F">
        <w:trPr>
          <w:trHeight w:val="111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Приготовление вегетарианского борща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106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3" w:line="259" w:lineRule="auto"/>
              <w:ind w:left="108" w:right="0" w:firstLine="0"/>
              <w:jc w:val="left"/>
            </w:pPr>
            <w:r>
              <w:t xml:space="preserve">Организация рабочего места. Просмотр презентации. Повторение техники безопасности.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Немного истории. Словарь: этикет, сервировка, фуршет, гарнир, термическая обработка. Калькуляция. Практическая часть. Работа по подгруппам (самостоятельный отбор продуктов) </w:t>
            </w:r>
          </w:p>
        </w:tc>
      </w:tr>
      <w:tr w:rsidR="001F633F">
        <w:trPr>
          <w:trHeight w:val="83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15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4" w:line="274" w:lineRule="auto"/>
              <w:ind w:left="110" w:right="0" w:firstLine="0"/>
              <w:jc w:val="left"/>
            </w:pPr>
            <w:r>
              <w:t xml:space="preserve">Приготовление вегетарианского борща. </w:t>
            </w:r>
          </w:p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Дегустация.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6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</w:pPr>
            <w:r>
              <w:t xml:space="preserve">Сервировка стола. </w:t>
            </w:r>
            <w:r>
              <w:t xml:space="preserve">Правила поведения за столом. Дегустация блюда. Уборка рабочего места. </w:t>
            </w:r>
          </w:p>
        </w:tc>
      </w:tr>
    </w:tbl>
    <w:p w:rsidR="001F633F" w:rsidRDefault="001F633F">
      <w:pPr>
        <w:spacing w:after="0" w:line="259" w:lineRule="auto"/>
        <w:ind w:left="-919" w:right="15146" w:firstLine="0"/>
        <w:jc w:val="left"/>
      </w:pPr>
    </w:p>
    <w:tbl>
      <w:tblPr>
        <w:tblStyle w:val="TableGrid"/>
        <w:tblW w:w="14856" w:type="dxa"/>
        <w:tblInd w:w="106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3404"/>
        <w:gridCol w:w="994"/>
        <w:gridCol w:w="9502"/>
      </w:tblGrid>
      <w:tr w:rsidR="001F633F">
        <w:trPr>
          <w:trHeight w:val="85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16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446" w:firstLine="0"/>
              <w:jc w:val="left"/>
            </w:pPr>
            <w:r>
              <w:t xml:space="preserve">Текущий контроль успеваемости за 1 триместр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Написание контрольной работы </w:t>
            </w:r>
          </w:p>
        </w:tc>
      </w:tr>
      <w:tr w:rsidR="001F633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17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22" w:firstLine="0"/>
            </w:pPr>
            <w:r>
              <w:t xml:space="preserve">Выпечка блинов из дрожжевого теста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7" w:lineRule="auto"/>
              <w:ind w:left="108" w:right="380" w:firstLine="0"/>
            </w:pPr>
            <w:r>
              <w:t xml:space="preserve">Организация рабочего места. Просмотр презентации. Запись рецепта приготовления блинов. Повторение техники безопасности. Немного истории. Словарь: этикет, сервировка, фуршет, гарнир, термическая обработка. Калькуляция. Практическая часть.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Работа по подгруп</w:t>
            </w:r>
            <w:r>
              <w:t xml:space="preserve">пам (самостоятельный отбор продуктов) </w:t>
            </w:r>
          </w:p>
        </w:tc>
      </w:tr>
      <w:tr w:rsidR="001F633F">
        <w:trPr>
          <w:trHeight w:val="82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18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1216" w:firstLine="0"/>
            </w:pPr>
            <w:r>
              <w:t xml:space="preserve">Выпечка блинов из дрожжевого теста (с начинкой)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</w:pPr>
            <w:r>
              <w:t xml:space="preserve">Сервировка стола. Правила поведения за столом. Дегустация блюда. Уборка рабочего места. </w:t>
            </w:r>
          </w:p>
        </w:tc>
      </w:tr>
      <w:tr w:rsidR="001F633F">
        <w:trPr>
          <w:trHeight w:val="77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19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46" w:line="220" w:lineRule="auto"/>
              <w:ind w:left="110" w:right="0" w:firstLine="0"/>
              <w:jc w:val="left"/>
            </w:pPr>
            <w:r>
              <w:t xml:space="preserve">Порядок приобретения товаров в продовольственном магазине. </w:t>
            </w:r>
          </w:p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Самообслуживание.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Просмотр и обсуждение презентации. Составление вопросов по предложенной теме. Работа с учебником (поиск ответов по предложенным вопросам) Мини – сообщения по теме. Рефлексия. Уборка рабочего места. </w:t>
            </w:r>
          </w:p>
        </w:tc>
      </w:tr>
      <w:tr w:rsidR="001F633F">
        <w:trPr>
          <w:trHeight w:val="83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20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Расчёт стоимости товаров на </w:t>
            </w:r>
          </w:p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вес и разлив </w:t>
            </w:r>
          </w:p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Просмотр и обсуждение презентации. Составление вопросов по предложенной теме. Работа с учебником (поиск ответов по предложенным вопросам) Мини – сообщения по теме. Рефлексия. </w:t>
            </w:r>
            <w:r>
              <w:t xml:space="preserve">Уборка рабочего места. </w:t>
            </w:r>
          </w:p>
        </w:tc>
      </w:tr>
      <w:tr w:rsidR="001F633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21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Рынок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1" w:line="259" w:lineRule="auto"/>
              <w:ind w:left="108" w:right="0" w:firstLine="0"/>
              <w:jc w:val="left"/>
            </w:pPr>
            <w:r>
              <w:t xml:space="preserve">Организация рабочего места. Просмотр и обсуждение презентации. Информация о рынке </w:t>
            </w:r>
          </w:p>
          <w:p w:rsidR="001F633F" w:rsidRDefault="00551F9E">
            <w:pPr>
              <w:spacing w:after="0" w:line="259" w:lineRule="auto"/>
              <w:ind w:left="108" w:right="4" w:firstLine="0"/>
              <w:jc w:val="left"/>
            </w:pPr>
            <w:r>
              <w:t xml:space="preserve">(выразительное чтение). Работа с раздаточных материалов (заполни пропуски). Д/И «Похожи - не похожи». Решение старинных задач. Д/И </w:t>
            </w:r>
            <w:r>
              <w:t xml:space="preserve">«Четвёртый лишний». Пословицы и поговорки о рынке. Рефлексия. Уборка рабочего места. </w:t>
            </w:r>
          </w:p>
        </w:tc>
      </w:tr>
      <w:tr w:rsidR="001F633F">
        <w:trPr>
          <w:trHeight w:val="166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30" w:right="0" w:firstLine="0"/>
              <w:jc w:val="left"/>
            </w:pPr>
            <w:r>
              <w:t xml:space="preserve">Ярмарки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8" w:lineRule="auto"/>
              <w:ind w:left="108" w:right="53" w:firstLine="60"/>
              <w:jc w:val="left"/>
            </w:pPr>
            <w:r>
              <w:t xml:space="preserve">Организация рабочего места. Просмотр и обсуждение презентации. Информация о ярмарке (выразительное чтение). Работа с раздаточным материалом: карточки с </w:t>
            </w:r>
            <w:r>
              <w:t xml:space="preserve">названием ярмарки для определения вида, карточки с заданиями для повторения. </w:t>
            </w:r>
          </w:p>
          <w:p w:rsidR="001F633F" w:rsidRDefault="00551F9E">
            <w:pPr>
              <w:spacing w:after="23" w:line="259" w:lineRule="auto"/>
              <w:ind w:left="108" w:right="0" w:firstLine="0"/>
              <w:jc w:val="left"/>
            </w:pPr>
            <w:r>
              <w:t xml:space="preserve">Заполнение таблицы (меры веса, меры длины.) Решение старинных задач. Д/И </w:t>
            </w:r>
          </w:p>
          <w:p w:rsidR="001F633F" w:rsidRDefault="00551F9E">
            <w:pPr>
              <w:spacing w:after="0" w:line="259" w:lineRule="auto"/>
              <w:ind w:left="108" w:right="0" w:firstLine="0"/>
            </w:pPr>
            <w:r>
              <w:t xml:space="preserve">«Четвёртый лишний». Пословицы и поговорки о ярмарках. Рефлексия. Уборка рабочего места. </w:t>
            </w:r>
          </w:p>
        </w:tc>
      </w:tr>
      <w:tr w:rsidR="001F633F">
        <w:trPr>
          <w:trHeight w:val="28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Одежда и </w:t>
            </w:r>
            <w:r>
              <w:rPr>
                <w:b/>
              </w:rPr>
              <w:t xml:space="preserve">обувь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F633F">
        <w:trPr>
          <w:trHeight w:val="5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23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Текущий контроль успеваемости за 1 триместр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Написание контрольной работы по ранее изученному материалу. </w:t>
            </w:r>
          </w:p>
        </w:tc>
      </w:tr>
      <w:tr w:rsidR="001F633F">
        <w:trPr>
          <w:trHeight w:val="139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24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146" w:firstLine="0"/>
            </w:pPr>
            <w:r>
              <w:t xml:space="preserve">Профессии людей, создающих одежду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411" w:firstLine="0"/>
            </w:pPr>
            <w:r>
              <w:t xml:space="preserve">Организация рабочего места. Собери картинку. Д / И «Четвёртый лишний». Мини- </w:t>
            </w:r>
            <w:r>
              <w:t>сообщение по теме. Соедини стрелками (работа по мини - подгруппам). Практическая часть (решение математической задачи). Словарь: повседневный уход, ателье, хлопчатобумажные ткани, гардероб, химчистка, прейскурант, отпаривание, модельеры, раскройщик, аксесс</w:t>
            </w:r>
            <w:r>
              <w:t xml:space="preserve">уары, обновление, гарантийная носка. Рефлексия. Уборка рабочего </w:t>
            </w:r>
          </w:p>
        </w:tc>
      </w:tr>
    </w:tbl>
    <w:p w:rsidR="001F633F" w:rsidRDefault="001F633F">
      <w:pPr>
        <w:spacing w:after="0" w:line="259" w:lineRule="auto"/>
        <w:ind w:left="-919" w:right="15146" w:firstLine="0"/>
        <w:jc w:val="left"/>
      </w:pPr>
    </w:p>
    <w:tbl>
      <w:tblPr>
        <w:tblStyle w:val="TableGrid"/>
        <w:tblW w:w="14856" w:type="dxa"/>
        <w:tblInd w:w="106" w:type="dxa"/>
        <w:tblCellMar>
          <w:top w:w="7" w:type="dxa"/>
          <w:left w:w="5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956"/>
        <w:gridCol w:w="3404"/>
        <w:gridCol w:w="994"/>
        <w:gridCol w:w="9502"/>
      </w:tblGrid>
      <w:tr w:rsidR="001F633F">
        <w:trPr>
          <w:trHeight w:val="28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1F63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1F63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1F63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места </w:t>
            </w:r>
          </w:p>
        </w:tc>
      </w:tr>
      <w:tr w:rsidR="001F633F">
        <w:trPr>
          <w:trHeight w:val="111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25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«Высокая» мода и мода для всех. Аксессуары.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8" w:lineRule="auto"/>
              <w:ind w:left="108" w:right="0" w:firstLine="0"/>
              <w:jc w:val="left"/>
            </w:pPr>
            <w:r>
              <w:t>Организация рабочего места. Собери картинку. Д / И «Четвёртый лишний». Просмотр презентации. Мини-</w:t>
            </w:r>
            <w:r>
              <w:t xml:space="preserve">сообщение по теме. Соедини стрелками (работа по мини - подгруппам). Практическая часть (измени свой облик). Дополни предложения.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Обсуждение презентации</w:t>
            </w:r>
            <w:r>
              <w:rPr>
                <w:b/>
              </w:rPr>
              <w:t xml:space="preserve">. </w:t>
            </w:r>
            <w:r>
              <w:t xml:space="preserve">Рефлексия. Уборка рабочего места. </w:t>
            </w:r>
          </w:p>
        </w:tc>
      </w:tr>
      <w:tr w:rsidR="001F633F">
        <w:trPr>
          <w:trHeight w:val="166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26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Специализированные магазины по продаже одежды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Организация рабочего места. Допиши определение, используя слова для справок. Решение проблемной ситуации. Словарь: повседневный уход, ателье, хлопчатобумажные ткани, гардероб, химчистка, прейскурант, отпаривание, модельеры, раскройщик. Рассмотри рисунки. З</w:t>
            </w:r>
            <w:r>
              <w:t xml:space="preserve">аполни таблицу. Прочитай вопрос и расставь стрелки. Отгадай кроссворд. Гимнастика для глаз. Впиши в пустые клеточки слова - ответы. Рефлексия. Уборка рабочего места. </w:t>
            </w:r>
          </w:p>
        </w:tc>
      </w:tr>
      <w:tr w:rsidR="001F633F">
        <w:trPr>
          <w:trHeight w:val="111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27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Хранение чека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Рассмотри рисунки. Заполни таблицу. </w:t>
            </w:r>
            <w:r>
              <w:t xml:space="preserve">Прочитай вопрос и расставь стрелки. Отгадай кроссворд. Гимнастика для глаз. Впиши в пустые клеточки слова - ответы. Рефлексия. Уборка рабочего места. Словарь: аксессуары, обновление, гарантийная носка. </w:t>
            </w:r>
          </w:p>
        </w:tc>
      </w:tr>
      <w:tr w:rsidR="001F633F">
        <w:trPr>
          <w:trHeight w:val="111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</w:pPr>
            <w:r>
              <w:t>Варианты обновления одежды (замена мелких детале</w:t>
            </w:r>
            <w:r>
              <w:t xml:space="preserve">й)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11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0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проблемной ситуации. Рассмотри рисунки. Заполни таблицу. Прочитай вопрос и расставь стрелки. Отгадай кроссворд. Гимнастика для глаз. Впиши в пустые клеточки </w:t>
            </w:r>
            <w:r>
              <w:t xml:space="preserve">слова - ответы. Рефлексия. Уборка рабочего места. </w:t>
            </w:r>
          </w:p>
        </w:tc>
      </w:tr>
      <w:tr w:rsidR="001F633F">
        <w:trPr>
          <w:trHeight w:val="8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29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7" w:lineRule="auto"/>
              <w:ind w:left="110" w:right="0" w:firstLine="0"/>
              <w:jc w:val="left"/>
            </w:pPr>
            <w:r>
              <w:t xml:space="preserve">Выведение пятен в домашних условиях </w:t>
            </w:r>
          </w:p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11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Повторение техники безопасности (моющие и чистящие средства) Запись способа в рабочую тетрадь. Практическая часть (удаление </w:t>
            </w:r>
            <w:r>
              <w:t xml:space="preserve">пятен). Уборка рабочего места. </w:t>
            </w:r>
          </w:p>
        </w:tc>
      </w:tr>
      <w:tr w:rsidR="001F633F">
        <w:trPr>
          <w:trHeight w:val="10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30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Ремонт обуви. Виды услуг.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0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проблемной ситуации. Рассмотри рисунки. Заполни таблицу. Прочитай вопрос и расставь стрелки. Отгадай </w:t>
            </w:r>
            <w:r>
              <w:t xml:space="preserve">кроссворд. Гимнастика для глаз. Впиши в пустые клеточки слова - ответы. Рефлексия. Уборка рабочего места. </w:t>
            </w:r>
          </w:p>
        </w:tc>
      </w:tr>
      <w:tr w:rsidR="001F633F">
        <w:trPr>
          <w:trHeight w:val="10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31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Правила приёма и выдачи обуви. Прейскурант.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0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Решение проблемной</w:t>
            </w:r>
            <w:r>
              <w:t xml:space="preserve"> ситуации. Рассмотри рисунки. Заполни таблицу. Прочитай вопрос и расставь стрелки. Отгадай кроссворд. Гимнастика для глаз. Впиши в пустые клеточки слова - ответы. Рефлексия. Уборка рабочего места. </w:t>
            </w:r>
          </w:p>
        </w:tc>
      </w:tr>
      <w:tr w:rsidR="001F633F">
        <w:trPr>
          <w:trHeight w:val="5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32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Обобщение пройденной темы. Проверочная работа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Написание тестов по пройденному материалу. </w:t>
            </w:r>
          </w:p>
        </w:tc>
      </w:tr>
      <w:tr w:rsidR="001F633F">
        <w:trPr>
          <w:trHeight w:val="28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Жилище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F633F" w:rsidRDefault="001F633F">
      <w:pPr>
        <w:spacing w:after="0" w:line="259" w:lineRule="auto"/>
        <w:ind w:left="-919" w:right="15146" w:firstLine="0"/>
        <w:jc w:val="left"/>
      </w:pPr>
    </w:p>
    <w:tbl>
      <w:tblPr>
        <w:tblStyle w:val="TableGrid"/>
        <w:tblW w:w="14856" w:type="dxa"/>
        <w:tblInd w:w="106" w:type="dxa"/>
        <w:tblCellMar>
          <w:top w:w="0" w:type="dxa"/>
          <w:left w:w="5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956"/>
        <w:gridCol w:w="3404"/>
        <w:gridCol w:w="994"/>
        <w:gridCol w:w="9502"/>
      </w:tblGrid>
      <w:tr w:rsidR="001F633F">
        <w:trPr>
          <w:trHeight w:val="111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33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30" w:right="0" w:firstLine="0"/>
              <w:jc w:val="left"/>
            </w:pPr>
            <w:r>
              <w:t xml:space="preserve">Интерьер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2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Собери картинку. Д / И «Четвёртый лишний». Мини- сообщение по теме. Соедини стрелками (работа по мини - </w:t>
            </w:r>
            <w:r>
              <w:t>подгруппам). Практическая часть (решение математической задачи) Д/и «Горячий стул». Дополни предложения. Обсуждение презентации</w:t>
            </w:r>
            <w:r>
              <w:rPr>
                <w:b/>
              </w:rPr>
              <w:t xml:space="preserve">. </w:t>
            </w:r>
            <w:r>
              <w:t xml:space="preserve">Рефлексия. Уборка рабочего места </w:t>
            </w:r>
          </w:p>
        </w:tc>
      </w:tr>
      <w:tr w:rsidR="001F633F">
        <w:trPr>
          <w:trHeight w:val="166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34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Виды уборки в квартиры: ежедневная, еженедельная, сезонная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2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Организация рабочего места. Собери картинку. Д / И «Четвёртый лишний». Мини- сообщение по теме. Соедини стрелками (работа по мини - подгруппам). Практическая часть (решение математической задачи) Д/и «Горячий стул». Дополни предложения. Обсуждение презента</w:t>
            </w:r>
            <w:r>
              <w:t>ции</w:t>
            </w:r>
            <w:r>
              <w:rPr>
                <w:b/>
              </w:rPr>
              <w:t xml:space="preserve">. </w:t>
            </w:r>
            <w:r>
              <w:t xml:space="preserve">Рефлексия. Уборка рабочего места. Словарь: индивидуальное спальное место,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гигиенические требования, комфорт, ветеринар, ответственность, шпон, полировка, корпусная мебель, периодичность, гигиеничность. </w:t>
            </w:r>
          </w:p>
        </w:tc>
      </w:tr>
      <w:tr w:rsidR="001F633F">
        <w:trPr>
          <w:trHeight w:val="8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35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</w:pPr>
            <w:r>
              <w:t xml:space="preserve">Сохранение жилищного фонда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2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Повторение техники безопасности. Работа со словарём. Работа у доски (математическая задача). Работа в парах (исправь текст). Уборка рабочего места (работа в мини – подгруппах). Рефлексия. Уборка рабочего места. </w:t>
            </w:r>
          </w:p>
        </w:tc>
      </w:tr>
      <w:tr w:rsidR="001F633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36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Виды химических средств для борьбы с грызунами и насекомыми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2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0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проблемной ситуации. Рассмотри рисунки. Заполни таблицу. Прочитай вопрос и </w:t>
            </w:r>
            <w:r>
              <w:t xml:space="preserve">расставь стрелки. Отгадай кроссворд. Гимнастика для глаз. Впиши в пустые клеточки слова - ответы. Рефлексия. Уборка рабочего места. </w:t>
            </w:r>
          </w:p>
        </w:tc>
      </w:tr>
      <w:tr w:rsidR="001F633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37 </w:t>
            </w:r>
          </w:p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Борьба с грызунами и насекомыми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2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0" w:line="259" w:lineRule="auto"/>
              <w:ind w:left="108" w:right="0" w:firstLine="0"/>
              <w:jc w:val="left"/>
            </w:pPr>
            <w:r>
              <w:t>Организация рабочего места. Допиши определение, используя слова для справок.</w:t>
            </w:r>
            <w:r>
              <w:t xml:space="preserve">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Решение проблемной ситуации. Рассмотри рисунки. Заполни таблицу. Прочитай вопрос и расставь стрелки. Отгадай кроссворд. Гимнастика для глаз. Впиши в пустые клеточки слова - ответы. Рефлексия. Уборка рабочего места. </w:t>
            </w:r>
          </w:p>
        </w:tc>
      </w:tr>
      <w:tr w:rsidR="001F633F">
        <w:trPr>
          <w:trHeight w:val="8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38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385" w:firstLine="0"/>
              <w:jc w:val="left"/>
            </w:pPr>
            <w:r>
              <w:t xml:space="preserve">Текущий контроль успеваемости за 2 триместр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2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Написание контрольной работы </w:t>
            </w:r>
          </w:p>
        </w:tc>
      </w:tr>
      <w:tr w:rsidR="001F633F">
        <w:trPr>
          <w:trHeight w:val="8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39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Предупреждение отравлений ядохимикатами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2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Повторение техники безопасности (моющие и чистящие средства) Запись способа в рабочую тетрадь. </w:t>
            </w:r>
            <w:r>
              <w:t xml:space="preserve">Гимнастика для глаз. Впиши в пустые клеточки слова - ответы. Уборка рабочего места. </w:t>
            </w:r>
          </w:p>
        </w:tc>
      </w:tr>
      <w:tr w:rsidR="001F633F">
        <w:trPr>
          <w:trHeight w:val="28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Обновление потолков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2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</w:tc>
      </w:tr>
      <w:tr w:rsidR="001F633F">
        <w:trPr>
          <w:trHeight w:val="111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53" w:firstLine="0"/>
              <w:jc w:val="left"/>
            </w:pPr>
            <w:r>
              <w:t xml:space="preserve">Решение проблемной ситуации. Рассмотри рисунки. Заполни </w:t>
            </w:r>
            <w:r>
              <w:t xml:space="preserve">таблицу. Прочитай вопрос и расставь стрелки. Практическая часть (расчёт стоимости ремонта потолка). Составление сметы. Гимнастика для глаз. Впиши в пустые клеточки слова - ответы. Рефлексия. Уборка рабочего места. </w:t>
            </w:r>
          </w:p>
        </w:tc>
      </w:tr>
    </w:tbl>
    <w:p w:rsidR="001F633F" w:rsidRDefault="001F633F">
      <w:pPr>
        <w:spacing w:after="0" w:line="259" w:lineRule="auto"/>
        <w:ind w:left="-919" w:right="15146" w:firstLine="0"/>
        <w:jc w:val="left"/>
      </w:pPr>
    </w:p>
    <w:tbl>
      <w:tblPr>
        <w:tblStyle w:val="TableGrid"/>
        <w:tblW w:w="14856" w:type="dxa"/>
        <w:tblInd w:w="106" w:type="dxa"/>
        <w:tblCellMar>
          <w:top w:w="7" w:type="dxa"/>
          <w:left w:w="5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956"/>
        <w:gridCol w:w="3404"/>
        <w:gridCol w:w="994"/>
        <w:gridCol w:w="9502"/>
      </w:tblGrid>
      <w:tr w:rsidR="001F633F">
        <w:trPr>
          <w:trHeight w:val="139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Ремонт потолка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18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59" w:lineRule="auto"/>
              <w:ind w:left="108" w:right="17" w:firstLine="0"/>
              <w:jc w:val="left"/>
            </w:pPr>
            <w:r>
              <w:t>Решение проблемной ситуации. Рассмотри рисунки. Заполни таблицу. Прочитай вопрос и расставь стрелки. Практическая часть (расчёт стоимости ремонта потолка). Составление сметы. Гим</w:t>
            </w:r>
            <w:r>
              <w:t xml:space="preserve">настика для глаз. Впиши в пустые клеточки слова - ответы. Рефлексия. Уборка рабочего места. </w:t>
            </w:r>
          </w:p>
        </w:tc>
      </w:tr>
      <w:tr w:rsidR="001F633F">
        <w:trPr>
          <w:trHeight w:val="28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Транспорт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F633F">
        <w:trPr>
          <w:trHeight w:val="138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42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Пригородный транспорт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1" w:line="279" w:lineRule="auto"/>
              <w:ind w:left="108" w:right="0" w:firstLine="0"/>
            </w:pPr>
            <w:r>
              <w:t xml:space="preserve">Организация рабочего места. Изучение расписаний. Моделирование ситуации «Покупка </w:t>
            </w:r>
            <w:r>
              <w:t xml:space="preserve">билета». Расчёт стоимости билета. Работа со словарём: междугородний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железнодорожный транспорт, чрезвычайная ситуация. Д/И «Горячий стул». Работа с деформированным текстом. Рефлексия. Уборка рабочего места. Рефлексия. Уборка рабочего места. </w:t>
            </w:r>
          </w:p>
        </w:tc>
      </w:tr>
      <w:tr w:rsidR="001F633F">
        <w:trPr>
          <w:trHeight w:val="139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Вокзалы: назначение, основные службы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Организация рабочего места. Изучение расписаний. Просмотр и обсуждение презентации. Моделирование ситуации «Покупка билета». Расчёт стоимости билета. Работа со словарём: междугородний железнодорожный транспорт, чрез</w:t>
            </w:r>
            <w:r>
              <w:t xml:space="preserve">вычайная ситуация. Д/И «Горячий стул». Работа с деформированным текстом. Рефлексия. Уборка рабочего места. Рефлексия. Уборка рабочего места. </w:t>
            </w:r>
          </w:p>
        </w:tc>
      </w:tr>
      <w:tr w:rsidR="001F633F">
        <w:trPr>
          <w:trHeight w:val="194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305" w:firstLine="0"/>
            </w:pPr>
            <w:r>
              <w:t xml:space="preserve">Меры предосторожности по предотвращению чрезвычайных ситуаций на вокзале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Организация рабочего места. Изучение расписаний. Просмотр видеоролика «Опасные игры». Моделирование ситуации «Что случилось потом». Словарь: частный транспорт, льготные документы, страховое свидетельство, наличные деньги, рейсовый автобус, междугородний же</w:t>
            </w:r>
            <w:r>
              <w:t xml:space="preserve">лезнодорожный транспорт, чрезвычайная ситуация, спальный вагон, купейный вагон, плацкартный вагон, общий, товарный. Д/И «Горячий стул». Работа с деформированным текстом. Рефлексия. Уборка рабочего места. Рефлексия. Уборка рабочего места. </w:t>
            </w:r>
          </w:p>
        </w:tc>
      </w:tr>
      <w:tr w:rsidR="001F633F">
        <w:trPr>
          <w:trHeight w:val="13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Авиационный транспорт.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1" w:line="259" w:lineRule="auto"/>
              <w:ind w:left="108" w:right="0" w:firstLine="0"/>
              <w:jc w:val="left"/>
            </w:pPr>
            <w:r>
              <w:t xml:space="preserve">Организация рабочего места. Изучение расписаний. Просмотр и обсуждение </w:t>
            </w:r>
          </w:p>
          <w:p w:rsidR="001F633F" w:rsidRDefault="00551F9E">
            <w:pPr>
              <w:spacing w:after="0" w:line="259" w:lineRule="auto"/>
              <w:ind w:left="108" w:right="132" w:firstLine="0"/>
            </w:pPr>
            <w:r>
              <w:t>презентации. Моделирование ситуации «Покупка билета». Практическая часть (изучение расписания поездов, планирование и расчёт стоимости поездки). Расчёт стоим</w:t>
            </w:r>
            <w:r>
              <w:t xml:space="preserve">ости билета. Работа со словарём: междугородний железнодорожный транспорт, чрезвычайная ситуация. Работа с деформированным текстом. Рефлексия. Уборка рабочего места.  </w:t>
            </w:r>
          </w:p>
        </w:tc>
      </w:tr>
      <w:tr w:rsidR="001F633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Водный транспорт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7" w:lineRule="auto"/>
              <w:ind w:left="108" w:right="0" w:firstLine="0"/>
            </w:pPr>
            <w:r>
              <w:t xml:space="preserve">Организация рабочего места. Просмотр и обсуждение презентации. Изучение расписаний. Моделирование ситуации «Покупка билета». Расчёт стоимости билета. </w:t>
            </w:r>
          </w:p>
          <w:p w:rsidR="001F633F" w:rsidRDefault="00551F9E">
            <w:pPr>
              <w:spacing w:after="0" w:line="259" w:lineRule="auto"/>
              <w:ind w:left="108" w:right="0" w:firstLine="0"/>
            </w:pPr>
            <w:r>
              <w:t xml:space="preserve">Работа с деформированным текстом. Рефлексия. Уборка рабочего места. Рефлексия. Уборка рабочего места. </w:t>
            </w:r>
          </w:p>
        </w:tc>
      </w:tr>
      <w:tr w:rsidR="001F633F">
        <w:trPr>
          <w:trHeight w:val="5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Тестирование по теме «Транспорт»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Написание тестов по изученному материалу. Рефлексия. Уборка рабочего места. </w:t>
            </w:r>
          </w:p>
        </w:tc>
      </w:tr>
    </w:tbl>
    <w:p w:rsidR="001F633F" w:rsidRDefault="001F633F">
      <w:pPr>
        <w:spacing w:after="0" w:line="259" w:lineRule="auto"/>
        <w:ind w:left="-919" w:right="15146" w:firstLine="0"/>
        <w:jc w:val="left"/>
      </w:pPr>
    </w:p>
    <w:tbl>
      <w:tblPr>
        <w:tblStyle w:val="TableGrid"/>
        <w:tblW w:w="14856" w:type="dxa"/>
        <w:tblInd w:w="106" w:type="dxa"/>
        <w:tblCellMar>
          <w:top w:w="0" w:type="dxa"/>
          <w:left w:w="5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56"/>
        <w:gridCol w:w="3404"/>
        <w:gridCol w:w="994"/>
        <w:gridCol w:w="9502"/>
      </w:tblGrid>
      <w:tr w:rsidR="001F633F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Семья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F633F">
        <w:trPr>
          <w:trHeight w:val="139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48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Будущая семья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Просмотр презентации. Запись пословиц и поговорок о семье. Решение проблемной ситуации. Рассмотри рисунки. Заполни таблицу. Прочитай вопрос и расставь стрелки.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Отгадай кроссворд.</w:t>
            </w:r>
            <w:r>
              <w:t xml:space="preserve"> Гимнастика для глаз. Впиши в пустые клеточки слова - ответы. Рефлексия. Уборка рабочего места. </w:t>
            </w:r>
          </w:p>
        </w:tc>
      </w:tr>
      <w:tr w:rsidR="001F633F">
        <w:trPr>
          <w:trHeight w:val="84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Семейные отношения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7" w:lineRule="auto"/>
              <w:ind w:left="108" w:right="0" w:firstLine="0"/>
              <w:jc w:val="left"/>
            </w:pPr>
            <w:r>
              <w:t xml:space="preserve">Организация рабочего места. Упражнение «Представление о своей семье». Упражнение «Поиграем в семью. Обсуждение «Копилка </w:t>
            </w:r>
            <w:r>
              <w:t xml:space="preserve">трудностей». Упражнение «Разговор хором».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Упражнение «Мои права и мои обязанности» Упражнение «Выбери, чему ты хотел </w:t>
            </w:r>
          </w:p>
        </w:tc>
      </w:tr>
      <w:tr w:rsidR="001F633F">
        <w:trPr>
          <w:trHeight w:val="5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</w:pPr>
            <w:r>
              <w:t xml:space="preserve">научиться у каждой семьи, а что бы сделал по-своему». Работа с картинками в группах. Упражнение «Письмо себе в 2025 год» </w:t>
            </w:r>
            <w:r>
              <w:t xml:space="preserve">Рефлексия. Уборка рабочего места. </w:t>
            </w:r>
          </w:p>
        </w:tc>
      </w:tr>
      <w:tr w:rsidR="001F633F">
        <w:trPr>
          <w:trHeight w:val="139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Домашний бюджет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Упражнение «Представление о своей семье». Упражнение «Поиграем в семью. Обсуждение «Копилка трудностей». Упражнение «Разговор хором». Упражнение «Мои права и мои </w:t>
            </w:r>
            <w:r>
              <w:t xml:space="preserve">обязанности». Практическая часть (расходы) Упражнение «Выбери, чему ты хотел научиться у каждой семьи, а что бы сделал по-своему». Работа с картинками в группах. Рефлексия. Уборка рабочего места. </w:t>
            </w:r>
          </w:p>
        </w:tc>
      </w:tr>
      <w:tr w:rsidR="001F633F">
        <w:trPr>
          <w:trHeight w:val="139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50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</w:pPr>
            <w:r>
              <w:t xml:space="preserve">Ответственность родителей за будущее ребенка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7" w:lineRule="auto"/>
              <w:ind w:left="108" w:right="174" w:firstLine="0"/>
            </w:pPr>
            <w:r>
              <w:t>Организация рабочего места. Упражнение «Представление о своей семье». Упражнение «Поиграем в семью. Обсуждение «Копилка трудностей». Упражнение «Разговор хором». Упражнение «Мои права и мои обязанности». Упражнение «Выбери, чему ты хотел научиться у каждой</w:t>
            </w:r>
            <w:r>
              <w:t xml:space="preserve"> семьи, а что бы сделал по-своему». Работа с картинками в группах.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Упражнение «Письмо себе в 2025 год» Рефлексия. Уборка рабочего места. </w:t>
            </w:r>
          </w:p>
        </w:tc>
      </w:tr>
      <w:tr w:rsidR="001F633F">
        <w:trPr>
          <w:trHeight w:val="138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51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122" w:firstLine="0"/>
            </w:pPr>
            <w:r>
              <w:t xml:space="preserve">Поведение родителей в семье, где ждут ребенка. Новорожденный в семье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6" w:lineRule="auto"/>
              <w:ind w:left="108" w:right="0" w:firstLine="0"/>
              <w:jc w:val="left"/>
            </w:pPr>
            <w:r>
              <w:t xml:space="preserve">Организация рабочего места. Упражнение </w:t>
            </w:r>
            <w:r>
              <w:t>«Представление о своей семье». Упражнение «Поиграем в семью. Обсуждение «Копилка трудностей». Упражнение «Разговор хором». Упражнение «Мои права и мои обязанности» Упражнение «Выбери, чему ты хотел научиться у каждой семьи, а что бы сделал по-своему». Рабо</w:t>
            </w:r>
            <w:r>
              <w:t xml:space="preserve">та с картинками в группах.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Упражнение «Письмо себе в 2025 год» Рефлексия. Уборка рабочего места. </w:t>
            </w:r>
          </w:p>
        </w:tc>
      </w:tr>
      <w:tr w:rsidR="001F633F">
        <w:trPr>
          <w:trHeight w:val="28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49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Контрольная работа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Написание тестов по ранее изученным темам </w:t>
            </w:r>
          </w:p>
        </w:tc>
      </w:tr>
      <w:tr w:rsidR="001F633F">
        <w:trPr>
          <w:trHeight w:val="139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50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Грудной ребенок в семье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рабочего места. Мои права и мои обязанности». Упражнение «Выбери, чему ты хотел научиться у каждой семьи, а что бы сделал по-своему». Работа с картинками в группах. Словарь: экскурсия, планирование, хобби, семейные отношения, досуг, бюджет, </w:t>
            </w:r>
            <w:r>
              <w:lastRenderedPageBreak/>
              <w:t>мар</w:t>
            </w:r>
            <w:r>
              <w:t xml:space="preserve">шрут, экономия, планирование, искусственное вскармливание, присыпка, прикорм, иммунитет. Рефлексия. Уборка рабочего места. </w:t>
            </w:r>
          </w:p>
        </w:tc>
      </w:tr>
      <w:tr w:rsidR="001F633F">
        <w:trPr>
          <w:trHeight w:val="28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51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</w:pPr>
            <w:r>
              <w:t xml:space="preserve">Обобщение пройденной темы.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Тестирование по пройденному материалу </w:t>
            </w:r>
          </w:p>
        </w:tc>
      </w:tr>
      <w:tr w:rsidR="001F633F">
        <w:trPr>
          <w:trHeight w:val="28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Средства связи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F633F" w:rsidRDefault="001F633F">
      <w:pPr>
        <w:spacing w:after="0" w:line="259" w:lineRule="auto"/>
        <w:ind w:left="-919" w:right="15146" w:firstLine="0"/>
        <w:jc w:val="left"/>
      </w:pPr>
    </w:p>
    <w:tbl>
      <w:tblPr>
        <w:tblStyle w:val="TableGrid"/>
        <w:tblW w:w="14856" w:type="dxa"/>
        <w:tblInd w:w="106" w:type="dxa"/>
        <w:tblCellMar>
          <w:top w:w="7" w:type="dxa"/>
          <w:left w:w="5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956"/>
        <w:gridCol w:w="3404"/>
        <w:gridCol w:w="994"/>
        <w:gridCol w:w="9502"/>
      </w:tblGrid>
      <w:tr w:rsidR="001F633F">
        <w:trPr>
          <w:trHeight w:val="139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52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Посылки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Организация рабочего места. Заполнение бланков</w:t>
            </w:r>
            <w:r>
              <w:rPr>
                <w:b/>
              </w:rPr>
              <w:t xml:space="preserve">. </w:t>
            </w:r>
            <w:r>
              <w:t>Повторение изученного материала по теме: «Почта России». Игра «Соедини стрелками». Запись в тетрадь: Порядок упаковки и отправления посылки. Найди отличия. Объясни отличие бандероли от посылки. Словарь: адрес</w:t>
            </w:r>
            <w:r>
              <w:t xml:space="preserve">, адресат, платежи, телеграф, бандероль, стоимость, запрет, бланк, паспортные данные. Работа с тестами. Рефлексия. Уборка рабочего места. </w:t>
            </w:r>
          </w:p>
        </w:tc>
      </w:tr>
      <w:tr w:rsidR="001F633F">
        <w:trPr>
          <w:trHeight w:val="140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53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Виды денежных переводов </w:t>
            </w:r>
          </w:p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458" w:firstLine="0"/>
              <w:jc w:val="left"/>
            </w:pPr>
            <w:r>
              <w:t>Организация рабочего места. Игра «Что мы знаем и умеем». Практическая работа</w:t>
            </w:r>
            <w:r>
              <w:t xml:space="preserve"> (заполнение бланка для денежного перевода) Индивидуальный опрос (каждый ученик берет одну карточку, дается 2-3 минуты на подготовку) Словарь: денежный перевод, тариф, комиссия. Практическая часть (перевод денег) История появления переводов. Выбери правиль</w:t>
            </w:r>
            <w:r>
              <w:t xml:space="preserve">ные ответы. Рефлексия. Уборка рабочего места. </w:t>
            </w:r>
          </w:p>
        </w:tc>
      </w:tr>
      <w:tr w:rsidR="001F633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54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Интернет-связь. Электронная почта.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20" w:line="259" w:lineRule="auto"/>
              <w:ind w:left="108" w:right="0" w:firstLine="0"/>
              <w:jc w:val="left"/>
            </w:pPr>
            <w:r>
              <w:t xml:space="preserve">Организация рабочего места. Допиши определение, используя слова для справок. </w:t>
            </w:r>
          </w:p>
          <w:p w:rsidR="001F633F" w:rsidRDefault="00551F9E">
            <w:pPr>
              <w:spacing w:after="0" w:line="277" w:lineRule="auto"/>
              <w:ind w:left="108" w:right="0" w:firstLine="0"/>
            </w:pPr>
            <w:r>
              <w:t xml:space="preserve">Решение проблемной ситуации. Рассмотри рисунки. Заполни таблицу. Прочитай вопрос и </w:t>
            </w:r>
            <w:r>
              <w:t xml:space="preserve">расставь стрелки.  Гимнастика для глаз. Впиши в пустые клеточки слова - ответы.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Рефлексия. Уборка рабочего места. </w:t>
            </w:r>
          </w:p>
        </w:tc>
      </w:tr>
      <w:tr w:rsidR="001F633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55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Видеосвязь (скайп)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240" w:firstLine="0"/>
              <w:jc w:val="left"/>
            </w:pPr>
            <w:r>
              <w:t xml:space="preserve">Организация рабочего места. Допиши определение, используя слова для справок. Решение проблемной ситуации. </w:t>
            </w:r>
            <w:r>
              <w:t xml:space="preserve">Рассмотри рисунки. Заполни таблицу. Прочитай вопрос и расставь стрелки.  Гимнастика для глаз. Впиши в пустые клеточки слова - ответы. Рефлексия. Уборка рабочего места. </w:t>
            </w:r>
          </w:p>
        </w:tc>
      </w:tr>
      <w:tr w:rsidR="001F633F">
        <w:trPr>
          <w:trHeight w:val="55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56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Экскурсия на почту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Расчёт стоимости проезда. Знакомство с профессиями </w:t>
            </w:r>
            <w:r>
              <w:t xml:space="preserve">работников почты. Заполнение бланка перевода. </w:t>
            </w:r>
          </w:p>
        </w:tc>
      </w:tr>
      <w:tr w:rsidR="001F633F">
        <w:trPr>
          <w:trHeight w:val="5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>57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1158" w:firstLine="0"/>
              <w:jc w:val="left"/>
            </w:pPr>
            <w:r>
              <w:t>Экскурсия на почту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Расчёт стоимости проезда. Знакомство с профессиями работников почты. Заполнение бланка перевода </w:t>
            </w:r>
          </w:p>
        </w:tc>
      </w:tr>
      <w:tr w:rsidR="001F633F">
        <w:trPr>
          <w:trHeight w:val="5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143" w:firstLine="0"/>
              <w:jc w:val="left"/>
            </w:pPr>
            <w:r>
              <w:rPr>
                <w:b/>
              </w:rPr>
              <w:t xml:space="preserve">Предприятия, организации, учреждения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F633F">
        <w:trPr>
          <w:trHeight w:val="56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60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Итоговый контроль успеваемости.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Написание контрольной работы </w:t>
            </w:r>
          </w:p>
        </w:tc>
      </w:tr>
      <w:tr w:rsidR="001F633F">
        <w:trPr>
          <w:trHeight w:val="139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61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826" w:firstLine="0"/>
            </w:pPr>
            <w:r>
              <w:t xml:space="preserve">Предприятия бытового обслуживания. Виды оказываемых услуг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Организация рабочего места. Просмотр презентации. Допиши определение, используя слова для справок. Решение проблемной ситуации. Рассмотри рисунки. Словарь:</w:t>
            </w:r>
            <w:r>
              <w:t xml:space="preserve"> Организация, режим, функциональные обязанности, технолог, швея. Заполни таблицу. Прочитай вопрос и расставь стрелки. Отгадай кроссворд. Гимнастика для глаз. Впиши в пустые клеточки слова - ответы. Рефлексия. </w:t>
            </w:r>
          </w:p>
        </w:tc>
      </w:tr>
      <w:tr w:rsidR="001F633F">
        <w:trPr>
          <w:trHeight w:val="8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62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7" w:lineRule="auto"/>
              <w:ind w:left="110" w:right="0" w:firstLine="60"/>
            </w:pPr>
            <w:r>
              <w:t xml:space="preserve">Экскурсия на предприятия бытового </w:t>
            </w:r>
            <w:r>
              <w:t xml:space="preserve">обслуживания. </w:t>
            </w:r>
          </w:p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Проезд.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84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Расчёт стоимости проезда. Знакомство с профессиями работников. </w:t>
            </w:r>
          </w:p>
        </w:tc>
      </w:tr>
    </w:tbl>
    <w:p w:rsidR="001F633F" w:rsidRDefault="001F633F">
      <w:pPr>
        <w:spacing w:after="0" w:line="259" w:lineRule="auto"/>
        <w:ind w:left="-919" w:right="15146" w:firstLine="0"/>
        <w:jc w:val="left"/>
      </w:pPr>
    </w:p>
    <w:tbl>
      <w:tblPr>
        <w:tblStyle w:val="TableGrid"/>
        <w:tblW w:w="14856" w:type="dxa"/>
        <w:tblInd w:w="106" w:type="dxa"/>
        <w:tblCellMar>
          <w:top w:w="0" w:type="dxa"/>
          <w:left w:w="5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956"/>
        <w:gridCol w:w="3404"/>
        <w:gridCol w:w="994"/>
        <w:gridCol w:w="9502"/>
      </w:tblGrid>
      <w:tr w:rsidR="001F633F">
        <w:trPr>
          <w:trHeight w:val="5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63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</w:pPr>
            <w:r>
              <w:t xml:space="preserve">Экскурсия на предприятия бытового обслуживания.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79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Расчёт стоимости проезда. Знакомство с профессиями работников. </w:t>
            </w:r>
          </w:p>
        </w:tc>
      </w:tr>
      <w:tr w:rsidR="001F633F">
        <w:trPr>
          <w:trHeight w:val="28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Охрана здоровья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F633F">
        <w:trPr>
          <w:trHeight w:val="28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64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70" w:right="0" w:firstLine="0"/>
              <w:jc w:val="left"/>
            </w:pPr>
            <w:r>
              <w:t xml:space="preserve">Контрольная </w:t>
            </w:r>
            <w:r>
              <w:t xml:space="preserve">работа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Написание контрольной работы по ранее изученному материалу </w:t>
            </w:r>
          </w:p>
        </w:tc>
      </w:tr>
      <w:tr w:rsidR="001F633F">
        <w:trPr>
          <w:trHeight w:val="11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65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497" w:firstLine="0"/>
            </w:pPr>
            <w:r>
              <w:t xml:space="preserve">Уход за больным на дому: переодевание, умывание, кормление больного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Составление вопросов по предложенной теме. Работа с учебником (поиск ответов по предложенным вопросам). </w:t>
            </w:r>
            <w:r>
              <w:t xml:space="preserve">Запись определений в рабочую тетрадь. Разрезные картинки. Решение проблемных ситуаций. Гимнастика для глаз. Впиши в пустые клеточки слова- ответы. Рефлексия. </w:t>
            </w:r>
          </w:p>
        </w:tc>
      </w:tr>
      <w:tr w:rsidR="001F633F">
        <w:trPr>
          <w:trHeight w:val="139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66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434" w:firstLine="0"/>
            </w:pPr>
            <w:r>
              <w:t xml:space="preserve">Виды медицинских учреждений: поликлиника, амбулатория, больница, диспансер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1" w:line="277" w:lineRule="auto"/>
              <w:ind w:left="108" w:right="125" w:firstLine="0"/>
            </w:pPr>
            <w:r>
              <w:t xml:space="preserve">Организация </w:t>
            </w:r>
            <w:r>
              <w:t xml:space="preserve">рабочего места. Просмотр и обсуждение презентации. Информация о рынке (выразительное чтение). Работа с раздаточным материалом (заполни пропуски). Д/И «Четвёртый лишний». Рефлексия. Уборка рабочего места. </w:t>
            </w:r>
          </w:p>
          <w:p w:rsidR="001F633F" w:rsidRDefault="00551F9E">
            <w:pPr>
              <w:spacing w:after="0" w:line="259" w:lineRule="auto"/>
              <w:ind w:left="108" w:right="0" w:firstLine="0"/>
            </w:pPr>
            <w:r>
              <w:t>Словарь: профилактика, инфекционные заболевания, им</w:t>
            </w:r>
            <w:r>
              <w:t xml:space="preserve">мунитет, нетрудоспособность, доврачебная помощь, больничный лист. </w:t>
            </w:r>
          </w:p>
        </w:tc>
      </w:tr>
      <w:tr w:rsidR="001F633F">
        <w:trPr>
          <w:trHeight w:val="16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67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Функции основных врачей – специалистов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10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79" w:lineRule="auto"/>
              <w:ind w:left="108" w:right="0" w:firstLine="0"/>
            </w:pPr>
            <w:r>
              <w:t xml:space="preserve">Организация рабочего места. Проверка домашнего задания. Составление вопросов по </w:t>
            </w:r>
            <w:r>
              <w:t xml:space="preserve">предложенной теме. Работа с учебником (поиск ответов по предложенным вопросам). </w:t>
            </w:r>
          </w:p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>Заполнение в тетради таблицу «Знаю. Хочу узнать. Узнал» Просмотр презентации. Заполнение таблицы (сравнительный анализ). Решение проблемных ситуаций. Запись домашнего задания.</w:t>
            </w:r>
            <w:r>
              <w:t xml:space="preserve"> Рефлексия. Уборка рабочего места. Запись домашнего задания. Рефлексия. Уборка рабочего места. </w:t>
            </w:r>
          </w:p>
        </w:tc>
      </w:tr>
      <w:tr w:rsidR="001F633F">
        <w:trPr>
          <w:trHeight w:val="56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  <w:jc w:val="left"/>
            </w:pPr>
            <w:r>
              <w:t xml:space="preserve">68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t xml:space="preserve">Тестирование по пройденной теме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3" w:right="0" w:firstLine="0"/>
              <w:jc w:val="center"/>
            </w:pPr>
            <w:r>
              <w:t xml:space="preserve">1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08" w:right="0" w:firstLine="0"/>
              <w:jc w:val="left"/>
            </w:pPr>
            <w:r>
              <w:t xml:space="preserve">Анкетирование. </w:t>
            </w:r>
          </w:p>
        </w:tc>
      </w:tr>
      <w:tr w:rsidR="001F633F">
        <w:trPr>
          <w:trHeight w:val="28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62" w:right="0" w:firstLine="0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68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F633F" w:rsidRDefault="001F633F">
      <w:pPr>
        <w:sectPr w:rsidR="001F633F">
          <w:footerReference w:type="even" r:id="rId10"/>
          <w:footerReference w:type="default" r:id="rId11"/>
          <w:footerReference w:type="first" r:id="rId12"/>
          <w:pgSz w:w="16841" w:h="11911" w:orient="landscape"/>
          <w:pgMar w:top="1104" w:right="1695" w:bottom="1303" w:left="919" w:header="720" w:footer="881" w:gutter="0"/>
          <w:cols w:space="720"/>
        </w:sectPr>
      </w:pPr>
    </w:p>
    <w:p w:rsidR="001F633F" w:rsidRDefault="00551F9E">
      <w:pPr>
        <w:pStyle w:val="1"/>
        <w:ind w:left="1582" w:right="0"/>
        <w:jc w:val="left"/>
      </w:pPr>
      <w:r>
        <w:lastRenderedPageBreak/>
        <w:t xml:space="preserve">Материально-техническое обеспечение учебного предмета «Основы социальной жизни» </w:t>
      </w:r>
    </w:p>
    <w:p w:rsidR="001F633F" w:rsidRDefault="00551F9E">
      <w:pPr>
        <w:spacing w:after="261" w:line="259" w:lineRule="auto"/>
        <w:ind w:left="0" w:right="0" w:firstLine="0"/>
        <w:jc w:val="left"/>
      </w:pPr>
      <w:r>
        <w:rPr>
          <w:b/>
          <w:sz w:val="9"/>
        </w:rPr>
        <w:t xml:space="preserve"> </w:t>
      </w:r>
    </w:p>
    <w:p w:rsidR="001F633F" w:rsidRDefault="00551F9E">
      <w:pPr>
        <w:ind w:left="689" w:right="126"/>
      </w:pPr>
      <w:r>
        <w:t xml:space="preserve">Учительский стол (1) </w:t>
      </w:r>
    </w:p>
    <w:p w:rsidR="001F633F" w:rsidRDefault="00551F9E">
      <w:pPr>
        <w:ind w:left="689" w:right="126"/>
      </w:pPr>
      <w:r>
        <w:t xml:space="preserve">Учительский </w:t>
      </w:r>
      <w:proofErr w:type="gramStart"/>
      <w:r>
        <w:t>стул(</w:t>
      </w:r>
      <w:proofErr w:type="gramEnd"/>
      <w:r>
        <w:t xml:space="preserve">1) </w:t>
      </w:r>
    </w:p>
    <w:p w:rsidR="001F633F" w:rsidRDefault="00551F9E">
      <w:pPr>
        <w:ind w:left="689" w:right="126"/>
      </w:pPr>
      <w:r>
        <w:t xml:space="preserve">Ученические парты (4) </w:t>
      </w:r>
    </w:p>
    <w:p w:rsidR="001F633F" w:rsidRDefault="00551F9E">
      <w:pPr>
        <w:ind w:left="689" w:right="126"/>
      </w:pPr>
      <w:r>
        <w:t xml:space="preserve">Ученический стол (1) </w:t>
      </w:r>
    </w:p>
    <w:p w:rsidR="001F633F" w:rsidRDefault="00551F9E">
      <w:pPr>
        <w:ind w:left="689" w:right="126"/>
      </w:pPr>
      <w:r>
        <w:t xml:space="preserve">Ученические стулья (16) </w:t>
      </w:r>
    </w:p>
    <w:p w:rsidR="001F633F" w:rsidRDefault="00551F9E">
      <w:pPr>
        <w:ind w:left="689" w:right="6934"/>
      </w:pPr>
      <w:r>
        <w:t xml:space="preserve">Экран (1) </w:t>
      </w:r>
      <w:proofErr w:type="gramStart"/>
      <w:r>
        <w:t>Прое</w:t>
      </w:r>
      <w:r>
        <w:t>ктор(</w:t>
      </w:r>
      <w:proofErr w:type="gramEnd"/>
      <w:r>
        <w:t xml:space="preserve">1) </w:t>
      </w:r>
    </w:p>
    <w:p w:rsidR="001F633F" w:rsidRDefault="00551F9E">
      <w:pPr>
        <w:ind w:left="689" w:right="6898"/>
      </w:pPr>
      <w:r>
        <w:t xml:space="preserve">Ноутбук 1 (1) </w:t>
      </w:r>
      <w:proofErr w:type="gramStart"/>
      <w:r>
        <w:t>Доска(</w:t>
      </w:r>
      <w:proofErr w:type="gramEnd"/>
      <w:r>
        <w:t xml:space="preserve">1) </w:t>
      </w:r>
    </w:p>
    <w:p w:rsidR="001F633F" w:rsidRDefault="00551F9E">
      <w:pPr>
        <w:ind w:left="689" w:right="126"/>
      </w:pPr>
      <w:r>
        <w:t xml:space="preserve">Кухонный </w:t>
      </w:r>
      <w:proofErr w:type="gramStart"/>
      <w:r>
        <w:t>гарнитур(</w:t>
      </w:r>
      <w:proofErr w:type="gramEnd"/>
      <w:r>
        <w:t xml:space="preserve">1) </w:t>
      </w:r>
    </w:p>
    <w:p w:rsidR="001F633F" w:rsidRDefault="00551F9E">
      <w:pPr>
        <w:ind w:left="689" w:right="126"/>
      </w:pPr>
      <w:r>
        <w:t xml:space="preserve">Шкаф (1) </w:t>
      </w:r>
    </w:p>
    <w:p w:rsidR="001F633F" w:rsidRDefault="00551F9E">
      <w:pPr>
        <w:ind w:left="689" w:right="126"/>
      </w:pPr>
      <w:r>
        <w:t xml:space="preserve">Жалюзи (3) </w:t>
      </w:r>
    </w:p>
    <w:p w:rsidR="001F633F" w:rsidRDefault="00551F9E">
      <w:pPr>
        <w:ind w:left="689" w:right="126"/>
      </w:pPr>
      <w:r>
        <w:t xml:space="preserve">Кровать (1) </w:t>
      </w:r>
    </w:p>
    <w:p w:rsidR="001F633F" w:rsidRDefault="00551F9E">
      <w:pPr>
        <w:ind w:left="689" w:right="126"/>
      </w:pPr>
      <w:r>
        <w:t xml:space="preserve">Тумбочка (1) </w:t>
      </w:r>
    </w:p>
    <w:p w:rsidR="001F633F" w:rsidRDefault="00551F9E">
      <w:pPr>
        <w:ind w:left="689" w:right="126"/>
      </w:pPr>
      <w:r>
        <w:t xml:space="preserve">Диван (1) </w:t>
      </w:r>
    </w:p>
    <w:p w:rsidR="001F633F" w:rsidRDefault="00551F9E">
      <w:pPr>
        <w:ind w:left="689" w:right="126"/>
      </w:pPr>
      <w:r>
        <w:t xml:space="preserve">Стол обеденный (1) </w:t>
      </w:r>
    </w:p>
    <w:p w:rsidR="001F633F" w:rsidRDefault="00551F9E">
      <w:pPr>
        <w:ind w:left="689" w:right="126"/>
      </w:pPr>
      <w:r>
        <w:t xml:space="preserve">Набор посуды </w:t>
      </w:r>
      <w:proofErr w:type="spellStart"/>
      <w:r>
        <w:t>Luminarc</w:t>
      </w:r>
      <w:proofErr w:type="spellEnd"/>
      <w:r>
        <w:t xml:space="preserve"> (1) </w:t>
      </w:r>
    </w:p>
    <w:p w:rsidR="001F633F" w:rsidRDefault="00551F9E">
      <w:pPr>
        <w:ind w:left="689" w:right="126"/>
      </w:pPr>
      <w:r>
        <w:t xml:space="preserve">Вешалка настенная (1) </w:t>
      </w:r>
    </w:p>
    <w:p w:rsidR="001F633F" w:rsidRDefault="00551F9E">
      <w:pPr>
        <w:ind w:left="689" w:right="126"/>
      </w:pPr>
      <w:r>
        <w:t xml:space="preserve">Столовые приборы (вилки, ложки) по 12 шт. </w:t>
      </w:r>
    </w:p>
    <w:p w:rsidR="001F633F" w:rsidRDefault="00551F9E">
      <w:pPr>
        <w:ind w:left="689" w:right="126"/>
      </w:pPr>
      <w:r>
        <w:t xml:space="preserve">Гладильная система KARCHER </w:t>
      </w:r>
    </w:p>
    <w:p w:rsidR="001F633F" w:rsidRDefault="00551F9E">
      <w:pPr>
        <w:ind w:left="689" w:right="126"/>
      </w:pPr>
      <w:r>
        <w:t xml:space="preserve">Миксер BOSCH </w:t>
      </w:r>
    </w:p>
    <w:p w:rsidR="001F633F" w:rsidRDefault="00551F9E">
      <w:pPr>
        <w:ind w:left="689" w:right="126"/>
      </w:pPr>
      <w:r>
        <w:t xml:space="preserve">Микроволновая печь </w:t>
      </w:r>
      <w:proofErr w:type="spellStart"/>
      <w:r>
        <w:t>DeIonghi</w:t>
      </w:r>
      <w:proofErr w:type="spellEnd"/>
      <w:r>
        <w:t xml:space="preserve"> </w:t>
      </w:r>
    </w:p>
    <w:p w:rsidR="001F633F" w:rsidRDefault="00551F9E">
      <w:pPr>
        <w:ind w:left="689" w:right="126"/>
      </w:pPr>
      <w:proofErr w:type="spellStart"/>
      <w:r>
        <w:t>Хлебопечь</w:t>
      </w:r>
      <w:proofErr w:type="spellEnd"/>
      <w:r>
        <w:t xml:space="preserve"> HYUNDAI </w:t>
      </w:r>
    </w:p>
    <w:p w:rsidR="001F633F" w:rsidRDefault="00551F9E">
      <w:pPr>
        <w:ind w:left="689" w:right="126"/>
      </w:pPr>
      <w:r>
        <w:t xml:space="preserve">Холодильник DAEIVOO </w:t>
      </w:r>
    </w:p>
    <w:p w:rsidR="001F633F" w:rsidRDefault="00551F9E">
      <w:pPr>
        <w:ind w:left="689" w:right="126"/>
      </w:pPr>
      <w:r>
        <w:t xml:space="preserve">Посудомоечная машина </w:t>
      </w:r>
      <w:proofErr w:type="spellStart"/>
      <w:r>
        <w:t>Indesit</w:t>
      </w:r>
      <w:proofErr w:type="spellEnd"/>
      <w:r>
        <w:t xml:space="preserve"> </w:t>
      </w:r>
    </w:p>
    <w:p w:rsidR="001F633F" w:rsidRDefault="00551F9E">
      <w:pPr>
        <w:spacing w:after="84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F633F" w:rsidRDefault="00551F9E">
      <w:pPr>
        <w:pStyle w:val="1"/>
        <w:ind w:left="705" w:right="21"/>
      </w:pPr>
      <w:r>
        <w:t xml:space="preserve">Дидактический материал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576" w:type="dxa"/>
        <w:tblInd w:w="154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8760"/>
      </w:tblGrid>
      <w:tr w:rsidR="001F633F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1" w:line="259" w:lineRule="auto"/>
              <w:ind w:left="6" w:right="0" w:firstLine="0"/>
              <w:jc w:val="center"/>
            </w:pPr>
            <w:r>
              <w:t xml:space="preserve">№ </w:t>
            </w:r>
          </w:p>
          <w:p w:rsidR="001F633F" w:rsidRDefault="00551F9E">
            <w:pPr>
              <w:spacing w:after="0" w:line="259" w:lineRule="auto"/>
              <w:ind w:left="1" w:right="0" w:firstLine="0"/>
              <w:jc w:val="center"/>
            </w:pPr>
            <w:r>
              <w:t xml:space="preserve">п/п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15" w:right="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</w:tr>
      <w:tr w:rsidR="001F633F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Карточки «Личная гигиена здоровье» </w:t>
            </w:r>
          </w:p>
        </w:tc>
      </w:tr>
      <w:tr w:rsidR="001F633F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Карточки «Одежда и обувь» </w:t>
            </w:r>
          </w:p>
        </w:tc>
      </w:tr>
      <w:tr w:rsidR="001F633F">
        <w:trPr>
          <w:trHeight w:val="3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>Карточки «Питание»</w:t>
            </w:r>
            <w:r>
              <w:t xml:space="preserve"> </w:t>
            </w:r>
          </w:p>
        </w:tc>
      </w:tr>
      <w:tr w:rsidR="001F633F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Карточки «Жилище» </w:t>
            </w:r>
          </w:p>
        </w:tc>
      </w:tr>
      <w:tr w:rsidR="001F633F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Карточки «Транспорт». </w:t>
            </w:r>
          </w:p>
        </w:tc>
      </w:tr>
      <w:tr w:rsidR="001F633F">
        <w:trPr>
          <w:trHeight w:val="3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Карточки «Контрольный тест» </w:t>
            </w:r>
          </w:p>
        </w:tc>
      </w:tr>
    </w:tbl>
    <w:p w:rsidR="001F633F" w:rsidRDefault="00551F9E">
      <w:pPr>
        <w:spacing w:after="0" w:line="259" w:lineRule="auto"/>
        <w:ind w:left="0" w:right="0" w:firstLine="0"/>
        <w:jc w:val="left"/>
      </w:pPr>
      <w:r>
        <w:rPr>
          <w:b/>
          <w:sz w:val="41"/>
        </w:rPr>
        <w:t xml:space="preserve"> </w:t>
      </w:r>
    </w:p>
    <w:p w:rsidR="001F633F" w:rsidRDefault="00551F9E">
      <w:pPr>
        <w:pStyle w:val="1"/>
        <w:ind w:left="705" w:right="29"/>
      </w:pPr>
      <w:r>
        <w:t xml:space="preserve">Проверочный материал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576" w:type="dxa"/>
        <w:tblInd w:w="154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8760"/>
      </w:tblGrid>
      <w:tr w:rsidR="001F633F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1" w:line="259" w:lineRule="auto"/>
              <w:ind w:left="6" w:right="0" w:firstLine="0"/>
              <w:jc w:val="center"/>
            </w:pPr>
            <w:r>
              <w:t xml:space="preserve">№ </w:t>
            </w:r>
          </w:p>
          <w:p w:rsidR="001F633F" w:rsidRDefault="00551F9E">
            <w:pPr>
              <w:spacing w:after="0" w:line="259" w:lineRule="auto"/>
              <w:ind w:left="1" w:right="0" w:firstLine="0"/>
              <w:jc w:val="center"/>
            </w:pPr>
            <w:r>
              <w:t xml:space="preserve">п/п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706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</w:tr>
      <w:tr w:rsidR="001F633F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Тест: « Личная гигиена здоровье» </w:t>
            </w:r>
          </w:p>
        </w:tc>
      </w:tr>
      <w:tr w:rsidR="001F633F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Тест: «Одежда и обувь» </w:t>
            </w:r>
          </w:p>
        </w:tc>
      </w:tr>
      <w:tr w:rsidR="001F633F">
        <w:trPr>
          <w:trHeight w:val="3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Тест: « </w:t>
            </w:r>
            <w:r>
              <w:rPr>
                <w:sz w:val="22"/>
              </w:rPr>
              <w:t>Питание</w:t>
            </w:r>
            <w:r>
              <w:t xml:space="preserve">» </w:t>
            </w:r>
          </w:p>
        </w:tc>
      </w:tr>
      <w:tr w:rsidR="001F633F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Тест: «Жилище» </w:t>
            </w:r>
          </w:p>
        </w:tc>
      </w:tr>
      <w:tr w:rsidR="001F633F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Тест: </w:t>
            </w:r>
            <w:r>
              <w:t xml:space="preserve">«Транспорт» </w:t>
            </w:r>
          </w:p>
        </w:tc>
      </w:tr>
      <w:tr w:rsidR="001F633F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Тест: «Контрольный тест» </w:t>
            </w:r>
          </w:p>
        </w:tc>
      </w:tr>
    </w:tbl>
    <w:p w:rsidR="001F633F" w:rsidRDefault="00551F9E">
      <w:pPr>
        <w:tabs>
          <w:tab w:val="right" w:pos="9903"/>
        </w:tabs>
        <w:spacing w:after="130" w:line="259" w:lineRule="auto"/>
        <w:ind w:left="-15" w:righ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2"/>
        </w:rPr>
        <w:t xml:space="preserve">27 </w:t>
      </w:r>
    </w:p>
    <w:p w:rsidR="001F633F" w:rsidRDefault="00551F9E">
      <w:pPr>
        <w:pStyle w:val="1"/>
        <w:ind w:left="705" w:right="19"/>
      </w:pPr>
      <w:r>
        <w:t xml:space="preserve">Раздаточный материал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9578" w:type="dxa"/>
        <w:tblInd w:w="154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7156"/>
        <w:gridCol w:w="1606"/>
      </w:tblGrid>
      <w:tr w:rsidR="001F633F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16" w:line="259" w:lineRule="auto"/>
              <w:ind w:left="6" w:right="0" w:firstLine="0"/>
              <w:jc w:val="center"/>
            </w:pPr>
            <w:r>
              <w:t xml:space="preserve">№ </w:t>
            </w:r>
          </w:p>
          <w:p w:rsidR="001F633F" w:rsidRDefault="00551F9E">
            <w:pPr>
              <w:spacing w:after="0" w:line="259" w:lineRule="auto"/>
              <w:ind w:left="3" w:right="0" w:firstLine="0"/>
              <w:jc w:val="center"/>
            </w:pPr>
            <w:r>
              <w:t xml:space="preserve">п/п 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10" w:right="0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55" w:right="0" w:firstLine="0"/>
              <w:jc w:val="left"/>
            </w:pPr>
            <w:r>
              <w:t xml:space="preserve">Количество </w:t>
            </w:r>
          </w:p>
        </w:tc>
      </w:tr>
      <w:tr w:rsidR="001F633F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Калькуляторы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148" w:right="0" w:firstLine="0"/>
              <w:jc w:val="center"/>
            </w:pPr>
            <w:r>
              <w:t xml:space="preserve">9 </w:t>
            </w:r>
          </w:p>
        </w:tc>
      </w:tr>
      <w:tr w:rsidR="001F633F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Памятки по выполнению контрольной работы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64" w:right="0" w:firstLine="0"/>
              <w:jc w:val="center"/>
            </w:pPr>
            <w:r>
              <w:t xml:space="preserve">14 </w:t>
            </w:r>
          </w:p>
        </w:tc>
      </w:tr>
      <w:tr w:rsidR="001F633F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Рабочие листы по лексическим темам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264" w:right="0" w:firstLine="0"/>
              <w:jc w:val="center"/>
            </w:pPr>
            <w:r>
              <w:t xml:space="preserve">14 </w:t>
            </w:r>
          </w:p>
        </w:tc>
      </w:tr>
    </w:tbl>
    <w:p w:rsidR="001F633F" w:rsidRDefault="00551F9E">
      <w:pPr>
        <w:spacing w:after="183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1F633F" w:rsidRDefault="00551F9E">
      <w:pPr>
        <w:pStyle w:val="1"/>
        <w:spacing w:line="268" w:lineRule="auto"/>
        <w:ind w:left="2264" w:right="0"/>
        <w:jc w:val="left"/>
      </w:pPr>
      <w:r>
        <w:t xml:space="preserve">Учебно-методическая и </w:t>
      </w:r>
      <w:r>
        <w:t xml:space="preserve">справочная литература </w:t>
      </w:r>
    </w:p>
    <w:p w:rsidR="001F633F" w:rsidRDefault="00551F9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3" w:type="dxa"/>
        <w:tblInd w:w="115" w:type="dxa"/>
        <w:tblCellMar>
          <w:top w:w="7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413"/>
        <w:gridCol w:w="2124"/>
        <w:gridCol w:w="2415"/>
        <w:gridCol w:w="2127"/>
      </w:tblGrid>
      <w:tr w:rsidR="001F633F">
        <w:trPr>
          <w:trHeight w:val="56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1F633F" w:rsidRDefault="00551F9E">
            <w:pPr>
              <w:spacing w:after="0" w:line="259" w:lineRule="auto"/>
              <w:ind w:left="151" w:right="0" w:firstLine="0"/>
              <w:jc w:val="left"/>
            </w:pPr>
            <w:r>
              <w:t xml:space="preserve">п/п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1085" w:right="0" w:firstLine="0"/>
              <w:jc w:val="left"/>
            </w:pPr>
            <w:r>
              <w:t xml:space="preserve">Название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1102" w:right="0" w:firstLine="0"/>
              <w:jc w:val="left"/>
            </w:pPr>
            <w:r>
              <w:t xml:space="preserve">Автор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602" w:right="0" w:firstLine="245"/>
              <w:jc w:val="left"/>
            </w:pPr>
            <w:r>
              <w:t xml:space="preserve">Издательство, год издания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420" w:right="0" w:firstLine="646"/>
              <w:jc w:val="left"/>
            </w:pPr>
            <w:r>
              <w:t xml:space="preserve">Кол-во экземпляров </w:t>
            </w:r>
          </w:p>
        </w:tc>
      </w:tr>
      <w:tr w:rsidR="001F633F">
        <w:trPr>
          <w:trHeight w:val="37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633F" w:rsidRDefault="001F63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633F" w:rsidRDefault="00551F9E">
            <w:pPr>
              <w:spacing w:after="0" w:line="259" w:lineRule="auto"/>
              <w:ind w:left="3380" w:right="0" w:firstLine="0"/>
              <w:jc w:val="left"/>
            </w:pPr>
            <w:r>
              <w:t xml:space="preserve">Литература для учителя 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F633F" w:rsidRDefault="001F63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633F">
        <w:trPr>
          <w:trHeight w:val="1673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78" w:lineRule="auto"/>
              <w:ind w:left="43" w:right="0" w:firstLine="0"/>
              <w:jc w:val="left"/>
            </w:pPr>
            <w:r>
              <w:t xml:space="preserve">Программы специальных (коррекционных) образовательных учреждений VIII вида: </w:t>
            </w:r>
          </w:p>
          <w:p w:rsidR="001F633F" w:rsidRDefault="00551F9E">
            <w:pPr>
              <w:spacing w:after="0" w:line="259" w:lineRule="auto"/>
              <w:ind w:left="43" w:right="0" w:firstLine="0"/>
              <w:jc w:val="left"/>
            </w:pPr>
            <w:r>
              <w:t xml:space="preserve">5-9 классы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3" w:right="0" w:firstLine="0"/>
              <w:jc w:val="left"/>
            </w:pPr>
            <w:r>
              <w:t xml:space="preserve">Воронкова </w:t>
            </w:r>
            <w:r>
              <w:tab/>
              <w:t xml:space="preserve">В.В., Казакова С.А.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8" w:right="0" w:firstLine="0"/>
              <w:jc w:val="left"/>
            </w:pPr>
            <w:r>
              <w:t xml:space="preserve">Учитель, </w:t>
            </w:r>
            <w:r>
              <w:t xml:space="preserve">2013г.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49" w:right="0" w:firstLine="0"/>
              <w:jc w:val="left"/>
            </w:pPr>
            <w:r>
              <w:t xml:space="preserve">1 </w:t>
            </w:r>
          </w:p>
        </w:tc>
      </w:tr>
      <w:tr w:rsidR="001F633F">
        <w:trPr>
          <w:trHeight w:val="277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3" w:right="0" w:firstLine="0"/>
              <w:jc w:val="left"/>
            </w:pPr>
            <w:r>
              <w:t xml:space="preserve">Новая модель обучения в специальных коррекционных образовательных учреждениях VIII вида: новые учебные программы и методические материалы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3" w:right="0" w:firstLine="0"/>
            </w:pPr>
            <w:r>
              <w:t xml:space="preserve">кн.1,2. Под ред. А.М. Щербаковой –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8" w:right="0" w:firstLine="0"/>
            </w:pPr>
            <w:r>
              <w:t xml:space="preserve">М., НЦ ЭНАС, 2001г.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49" w:right="0" w:firstLine="0"/>
              <w:jc w:val="left"/>
            </w:pPr>
            <w:r>
              <w:t xml:space="preserve">1 </w:t>
            </w:r>
          </w:p>
        </w:tc>
      </w:tr>
      <w:tr w:rsidR="001F633F">
        <w:trPr>
          <w:trHeight w:val="564"/>
        </w:trPr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3" w:right="0" w:firstLine="0"/>
              <w:jc w:val="left"/>
            </w:pPr>
            <w:r>
              <w:t xml:space="preserve">Социально-бытовая ориентировка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3" w:right="0" w:firstLine="0"/>
              <w:jc w:val="left"/>
            </w:pPr>
            <w:proofErr w:type="spellStart"/>
            <w:r>
              <w:t>Субчева</w:t>
            </w:r>
            <w:proofErr w:type="spellEnd"/>
            <w:r>
              <w:t xml:space="preserve"> </w:t>
            </w:r>
            <w:r>
              <w:t xml:space="preserve">В.П.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Владос</w:t>
            </w:r>
            <w:proofErr w:type="spellEnd"/>
            <w:r>
              <w:t xml:space="preserve">, 2013г.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49" w:right="0" w:firstLine="0"/>
              <w:jc w:val="left"/>
            </w:pPr>
            <w:r>
              <w:t xml:space="preserve">12 </w:t>
            </w:r>
          </w:p>
        </w:tc>
      </w:tr>
      <w:tr w:rsidR="001F633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633F" w:rsidRDefault="001F63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5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633F" w:rsidRDefault="00551F9E">
            <w:pPr>
              <w:spacing w:after="0" w:line="259" w:lineRule="auto"/>
              <w:ind w:left="3073" w:right="0" w:firstLine="0"/>
              <w:jc w:val="left"/>
            </w:pPr>
            <w:r>
              <w:t xml:space="preserve">Литература для обучающихся 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1F633F" w:rsidRDefault="001F633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633F">
        <w:trPr>
          <w:trHeight w:val="57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3" w:right="0" w:firstLine="0"/>
              <w:jc w:val="left"/>
            </w:pPr>
            <w:r>
              <w:t xml:space="preserve">Социально-бытовая ориентировка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3" w:right="0" w:firstLine="0"/>
              <w:jc w:val="left"/>
            </w:pPr>
            <w:proofErr w:type="spellStart"/>
            <w:r>
              <w:t>СубчеваВ.П</w:t>
            </w:r>
            <w:proofErr w:type="spellEnd"/>
            <w:r>
              <w:t xml:space="preserve">.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33F" w:rsidRDefault="00551F9E">
            <w:pPr>
              <w:spacing w:after="0" w:line="259" w:lineRule="auto"/>
              <w:ind w:left="48" w:right="0" w:firstLine="0"/>
              <w:jc w:val="left"/>
            </w:pPr>
            <w:proofErr w:type="spellStart"/>
            <w:r>
              <w:t>Владос</w:t>
            </w:r>
            <w:proofErr w:type="spellEnd"/>
            <w:r>
              <w:t xml:space="preserve"> Москва 2020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F633F" w:rsidRDefault="00551F9E">
            <w:pPr>
              <w:spacing w:after="0" w:line="259" w:lineRule="auto"/>
              <w:ind w:left="749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</w:tr>
    </w:tbl>
    <w:p w:rsidR="001F633F" w:rsidRDefault="00551F9E">
      <w:pPr>
        <w:spacing w:after="368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F633F" w:rsidRDefault="00551F9E">
      <w:pPr>
        <w:tabs>
          <w:tab w:val="right" w:pos="9903"/>
        </w:tabs>
        <w:spacing w:after="130" w:line="259" w:lineRule="auto"/>
        <w:ind w:left="-15" w:right="-15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2"/>
        </w:rPr>
        <w:t xml:space="preserve">28 </w:t>
      </w:r>
    </w:p>
    <w:sectPr w:rsidR="001F633F">
      <w:footerReference w:type="even" r:id="rId13"/>
      <w:footerReference w:type="default" r:id="rId14"/>
      <w:footerReference w:type="first" r:id="rId15"/>
      <w:pgSz w:w="11911" w:h="16841"/>
      <w:pgMar w:top="1180" w:right="848" w:bottom="966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9E" w:rsidRDefault="00551F9E">
      <w:pPr>
        <w:spacing w:after="0" w:line="240" w:lineRule="auto"/>
      </w:pPr>
      <w:r>
        <w:separator/>
      </w:r>
    </w:p>
  </w:endnote>
  <w:endnote w:type="continuationSeparator" w:id="0">
    <w:p w:rsidR="00551F9E" w:rsidRDefault="0055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F" w:rsidRDefault="00551F9E">
    <w:pPr>
      <w:tabs>
        <w:tab w:val="center" w:pos="959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F" w:rsidRDefault="00551F9E">
    <w:pPr>
      <w:tabs>
        <w:tab w:val="center" w:pos="959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23F52" w:rsidRPr="00523F52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F" w:rsidRDefault="001F633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F" w:rsidRDefault="00551F9E">
    <w:pPr>
      <w:tabs>
        <w:tab w:val="right" w:pos="15076"/>
      </w:tabs>
      <w:spacing w:after="0" w:line="259" w:lineRule="auto"/>
      <w:ind w:left="0" w:right="-849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F" w:rsidRDefault="00551F9E">
    <w:pPr>
      <w:tabs>
        <w:tab w:val="right" w:pos="15076"/>
      </w:tabs>
      <w:spacing w:after="0" w:line="259" w:lineRule="auto"/>
      <w:ind w:left="0" w:right="-849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23F52" w:rsidRPr="00523F52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F" w:rsidRDefault="00551F9E">
    <w:pPr>
      <w:tabs>
        <w:tab w:val="right" w:pos="15076"/>
      </w:tabs>
      <w:spacing w:after="0" w:line="259" w:lineRule="auto"/>
      <w:ind w:left="0" w:right="-849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F" w:rsidRDefault="001F633F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F" w:rsidRDefault="001F633F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3F" w:rsidRDefault="001F633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9E" w:rsidRDefault="00551F9E">
      <w:pPr>
        <w:spacing w:after="0" w:line="240" w:lineRule="auto"/>
      </w:pPr>
      <w:r>
        <w:separator/>
      </w:r>
    </w:p>
  </w:footnote>
  <w:footnote w:type="continuationSeparator" w:id="0">
    <w:p w:rsidR="00551F9E" w:rsidRDefault="0055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14DC"/>
    <w:multiLevelType w:val="hybridMultilevel"/>
    <w:tmpl w:val="CF5A46C2"/>
    <w:lvl w:ilvl="0" w:tplc="177C3302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80F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E20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A9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3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CC9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285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0CF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A2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A5598"/>
    <w:multiLevelType w:val="hybridMultilevel"/>
    <w:tmpl w:val="FDC883AC"/>
    <w:lvl w:ilvl="0" w:tplc="BF3616FE">
      <w:start w:val="1"/>
      <w:numFmt w:val="bullet"/>
      <w:lvlText w:val="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3062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05BDA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A0474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2B634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079E4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8C238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CB6CA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89584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C96DAD"/>
    <w:multiLevelType w:val="hybridMultilevel"/>
    <w:tmpl w:val="99BC4758"/>
    <w:lvl w:ilvl="0" w:tplc="61EAC974">
      <w:start w:val="1"/>
      <w:numFmt w:val="bullet"/>
      <w:lvlText w:val=""/>
      <w:lvlJc w:val="left"/>
      <w:pPr>
        <w:ind w:left="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6BAF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8138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E0C8E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085E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2BF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27E8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C6DCE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A153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536E3F"/>
    <w:multiLevelType w:val="hybridMultilevel"/>
    <w:tmpl w:val="49407952"/>
    <w:lvl w:ilvl="0" w:tplc="B9C8C75C">
      <w:start w:val="1"/>
      <w:numFmt w:val="bullet"/>
      <w:lvlText w:val=""/>
      <w:lvlJc w:val="left"/>
      <w:pPr>
        <w:ind w:left="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BFB0">
      <w:start w:val="1"/>
      <w:numFmt w:val="bullet"/>
      <w:lvlText w:val="o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68E74">
      <w:start w:val="1"/>
      <w:numFmt w:val="bullet"/>
      <w:lvlText w:val="▪"/>
      <w:lvlJc w:val="left"/>
      <w:pPr>
        <w:ind w:left="2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C88B4">
      <w:start w:val="1"/>
      <w:numFmt w:val="bullet"/>
      <w:lvlText w:val="•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E694C">
      <w:start w:val="1"/>
      <w:numFmt w:val="bullet"/>
      <w:lvlText w:val="o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F2C6">
      <w:start w:val="1"/>
      <w:numFmt w:val="bullet"/>
      <w:lvlText w:val="▪"/>
      <w:lvlJc w:val="left"/>
      <w:pPr>
        <w:ind w:left="4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60246">
      <w:start w:val="1"/>
      <w:numFmt w:val="bullet"/>
      <w:lvlText w:val="•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69A38">
      <w:start w:val="1"/>
      <w:numFmt w:val="bullet"/>
      <w:lvlText w:val="o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4DB6E">
      <w:start w:val="1"/>
      <w:numFmt w:val="bullet"/>
      <w:lvlText w:val="▪"/>
      <w:lvlJc w:val="left"/>
      <w:pPr>
        <w:ind w:left="6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D74561"/>
    <w:multiLevelType w:val="hybridMultilevel"/>
    <w:tmpl w:val="C2584458"/>
    <w:lvl w:ilvl="0" w:tplc="4BFEB2A0">
      <w:start w:val="1"/>
      <w:numFmt w:val="bullet"/>
      <w:lvlText w:val=""/>
      <w:lvlJc w:val="left"/>
      <w:pPr>
        <w:ind w:left="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C421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0F95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4B88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CC140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4FFFC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06DF8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8FE0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E94A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7D212B"/>
    <w:multiLevelType w:val="hybridMultilevel"/>
    <w:tmpl w:val="3822C8BA"/>
    <w:lvl w:ilvl="0" w:tplc="1DF0F044">
      <w:start w:val="1"/>
      <w:numFmt w:val="bullet"/>
      <w:lvlText w:val="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6F984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67E60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AC9A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C0084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66E3A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9ACE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0CAD8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A05E6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EC6D21"/>
    <w:multiLevelType w:val="hybridMultilevel"/>
    <w:tmpl w:val="CBFE4338"/>
    <w:lvl w:ilvl="0" w:tplc="34981124">
      <w:start w:val="1"/>
      <w:numFmt w:val="bullet"/>
      <w:lvlText w:val=""/>
      <w:lvlJc w:val="left"/>
      <w:pPr>
        <w:ind w:left="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C3B7E">
      <w:start w:val="1"/>
      <w:numFmt w:val="bullet"/>
      <w:lvlText w:val="o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A3B4A">
      <w:start w:val="1"/>
      <w:numFmt w:val="bullet"/>
      <w:lvlText w:val="▪"/>
      <w:lvlJc w:val="left"/>
      <w:pPr>
        <w:ind w:left="2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8477A">
      <w:start w:val="1"/>
      <w:numFmt w:val="bullet"/>
      <w:lvlText w:val="•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A430A">
      <w:start w:val="1"/>
      <w:numFmt w:val="bullet"/>
      <w:lvlText w:val="o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4627A">
      <w:start w:val="1"/>
      <w:numFmt w:val="bullet"/>
      <w:lvlText w:val="▪"/>
      <w:lvlJc w:val="left"/>
      <w:pPr>
        <w:ind w:left="4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8DB98">
      <w:start w:val="1"/>
      <w:numFmt w:val="bullet"/>
      <w:lvlText w:val="•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ADBC2">
      <w:start w:val="1"/>
      <w:numFmt w:val="bullet"/>
      <w:lvlText w:val="o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26DA2">
      <w:start w:val="1"/>
      <w:numFmt w:val="bullet"/>
      <w:lvlText w:val="▪"/>
      <w:lvlJc w:val="left"/>
      <w:pPr>
        <w:ind w:left="6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621545"/>
    <w:multiLevelType w:val="hybridMultilevel"/>
    <w:tmpl w:val="68804F54"/>
    <w:lvl w:ilvl="0" w:tplc="A1524446">
      <w:start w:val="1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01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28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E5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2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6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C5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600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6C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F"/>
    <w:rsid w:val="001F633F"/>
    <w:rsid w:val="00523F52"/>
    <w:rsid w:val="0055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BDD5"/>
  <w15:docId w15:val="{E0D9CEBB-9C26-4FBB-A07B-3623B93F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23" w:righ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8062</Words>
  <Characters>45957</Characters>
  <Application>Microsoft Office Word</Application>
  <DocSecurity>0</DocSecurity>
  <Lines>382</Lines>
  <Paragraphs>107</Paragraphs>
  <ScaleCrop>false</ScaleCrop>
  <Company/>
  <LinksUpToDate>false</LinksUpToDate>
  <CharactersWithSpaces>53912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Учитель</cp:lastModifiedBy>
  <cp:revision>2</cp:revision>
  <dcterms:created xsi:type="dcterms:W3CDTF">2023-10-09T16:38:00Z</dcterms:created>
  <dcterms:modified xsi:type="dcterms:W3CDTF">2023-10-09T16:38:00Z</dcterms:modified>
</cp:coreProperties>
</file>