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77" w:rsidRPr="00664254" w:rsidRDefault="00664254" w:rsidP="00720577">
      <w:pPr>
        <w:ind w:firstLine="567"/>
        <w:jc w:val="right"/>
        <w:rPr>
          <w:sz w:val="28"/>
          <w:szCs w:val="28"/>
        </w:rPr>
      </w:pPr>
      <w:r w:rsidRPr="00664254">
        <w:rPr>
          <w:sz w:val="28"/>
          <w:szCs w:val="28"/>
        </w:rPr>
        <w:t>Приложение к ООП О</w:t>
      </w:r>
      <w:r w:rsidR="00720577" w:rsidRPr="00664254">
        <w:rPr>
          <w:sz w:val="28"/>
          <w:szCs w:val="28"/>
        </w:rPr>
        <w:t>ОО</w:t>
      </w: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sz w:val="28"/>
          <w:szCs w:val="28"/>
        </w:rPr>
      </w:pPr>
      <w:r w:rsidRPr="00664254">
        <w:rPr>
          <w:sz w:val="28"/>
          <w:szCs w:val="28"/>
        </w:rPr>
        <w:t xml:space="preserve">РАБОЧАЯ ПРОГРАММА </w:t>
      </w:r>
    </w:p>
    <w:p w:rsidR="00720577" w:rsidRPr="00664254" w:rsidRDefault="00720577" w:rsidP="00720577">
      <w:pPr>
        <w:ind w:firstLine="567"/>
        <w:jc w:val="center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  <w:r w:rsidRPr="00664254">
        <w:rPr>
          <w:b/>
          <w:sz w:val="28"/>
          <w:szCs w:val="28"/>
        </w:rPr>
        <w:t xml:space="preserve">Информатика и ИКТ </w:t>
      </w: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  <w:r w:rsidRPr="00664254">
        <w:rPr>
          <w:sz w:val="28"/>
          <w:szCs w:val="28"/>
        </w:rPr>
        <w:t>9 класс</w:t>
      </w: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b/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  <w:r w:rsidRPr="00664254">
        <w:rPr>
          <w:sz w:val="28"/>
          <w:szCs w:val="28"/>
        </w:rPr>
        <w:t xml:space="preserve">Составитель: </w:t>
      </w: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  <w:proofErr w:type="spellStart"/>
      <w:r w:rsidRPr="00664254">
        <w:rPr>
          <w:sz w:val="28"/>
          <w:szCs w:val="28"/>
        </w:rPr>
        <w:t>Мазур</w:t>
      </w:r>
      <w:proofErr w:type="spellEnd"/>
      <w:r w:rsidRPr="00664254">
        <w:rPr>
          <w:sz w:val="28"/>
          <w:szCs w:val="28"/>
        </w:rPr>
        <w:t xml:space="preserve"> Е.А.</w:t>
      </w: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  <w:r w:rsidRPr="00664254">
        <w:rPr>
          <w:sz w:val="28"/>
          <w:szCs w:val="28"/>
        </w:rPr>
        <w:t>учитель информатики и ИКТ</w:t>
      </w: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right"/>
        <w:rPr>
          <w:sz w:val="28"/>
          <w:szCs w:val="28"/>
        </w:rPr>
      </w:pPr>
    </w:p>
    <w:p w:rsidR="00720577" w:rsidRPr="00664254" w:rsidRDefault="00720577" w:rsidP="00720577">
      <w:pPr>
        <w:ind w:firstLine="567"/>
        <w:jc w:val="center"/>
        <w:rPr>
          <w:sz w:val="28"/>
          <w:szCs w:val="28"/>
        </w:rPr>
      </w:pPr>
      <w:r w:rsidRPr="00664254">
        <w:rPr>
          <w:sz w:val="28"/>
          <w:szCs w:val="28"/>
        </w:rPr>
        <w:t>202</w:t>
      </w:r>
      <w:r w:rsidR="003C79AE">
        <w:rPr>
          <w:sz w:val="28"/>
          <w:szCs w:val="28"/>
        </w:rPr>
        <w:t>3</w:t>
      </w:r>
      <w:r w:rsidRPr="00664254">
        <w:rPr>
          <w:sz w:val="28"/>
          <w:szCs w:val="28"/>
        </w:rPr>
        <w:t>-202</w:t>
      </w:r>
      <w:r w:rsidR="003C79AE">
        <w:rPr>
          <w:sz w:val="28"/>
          <w:szCs w:val="28"/>
        </w:rPr>
        <w:t>4</w:t>
      </w:r>
      <w:bookmarkStart w:id="0" w:name="_GoBack"/>
      <w:bookmarkEnd w:id="0"/>
      <w:r w:rsidRPr="00664254">
        <w:rPr>
          <w:sz w:val="28"/>
          <w:szCs w:val="28"/>
        </w:rPr>
        <w:t xml:space="preserve"> учебный год</w:t>
      </w:r>
    </w:p>
    <w:p w:rsidR="00720577" w:rsidRPr="00664254" w:rsidRDefault="00720577" w:rsidP="00720577">
      <w:pPr>
        <w:ind w:firstLine="567"/>
        <w:jc w:val="center"/>
        <w:rPr>
          <w:sz w:val="28"/>
          <w:szCs w:val="28"/>
        </w:rPr>
      </w:pPr>
      <w:r w:rsidRPr="00664254">
        <w:rPr>
          <w:sz w:val="28"/>
          <w:szCs w:val="28"/>
        </w:rPr>
        <w:t>п. Взморье</w:t>
      </w:r>
    </w:p>
    <w:p w:rsidR="00664254" w:rsidRDefault="00720577" w:rsidP="00232A65">
      <w:pPr>
        <w:spacing w:line="0" w:lineRule="atLeast"/>
        <w:ind w:firstLine="567"/>
        <w:jc w:val="center"/>
        <w:rPr>
          <w:b/>
          <w:sz w:val="28"/>
          <w:szCs w:val="28"/>
        </w:rPr>
      </w:pPr>
      <w:r w:rsidRPr="00720577">
        <w:rPr>
          <w:b/>
          <w:sz w:val="28"/>
          <w:szCs w:val="28"/>
        </w:rPr>
        <w:lastRenderedPageBreak/>
        <w:t xml:space="preserve">ПЛАНИРУЕМЫЕ РЕЗУЛЬТАТЫ ИЗУЧЕНИЯ УЧЕБНОГО </w:t>
      </w:r>
    </w:p>
    <w:p w:rsidR="00720577" w:rsidRPr="00720577" w:rsidRDefault="00720577" w:rsidP="00232A65">
      <w:pPr>
        <w:spacing w:line="0" w:lineRule="atLeast"/>
        <w:ind w:firstLine="567"/>
        <w:jc w:val="center"/>
        <w:rPr>
          <w:b/>
          <w:sz w:val="28"/>
          <w:szCs w:val="28"/>
        </w:rPr>
      </w:pPr>
      <w:r w:rsidRPr="00720577">
        <w:rPr>
          <w:b/>
          <w:sz w:val="28"/>
          <w:szCs w:val="28"/>
        </w:rPr>
        <w:t>ПРЕДМЕТА</w:t>
      </w:r>
    </w:p>
    <w:p w:rsidR="00720577" w:rsidRPr="00720577" w:rsidRDefault="00720577" w:rsidP="00720577">
      <w:pPr>
        <w:spacing w:line="8" w:lineRule="exact"/>
        <w:ind w:firstLine="567"/>
        <w:rPr>
          <w:sz w:val="28"/>
          <w:szCs w:val="28"/>
        </w:rPr>
      </w:pPr>
    </w:p>
    <w:p w:rsidR="00720577" w:rsidRPr="00720577" w:rsidRDefault="00720577" w:rsidP="00720577">
      <w:pPr>
        <w:spacing w:line="8" w:lineRule="exact"/>
        <w:ind w:firstLine="567"/>
        <w:rPr>
          <w:sz w:val="28"/>
          <w:szCs w:val="28"/>
        </w:rPr>
      </w:pPr>
    </w:p>
    <w:p w:rsidR="00720577" w:rsidRPr="00720577" w:rsidRDefault="00720577" w:rsidP="00720577">
      <w:pPr>
        <w:spacing w:line="8" w:lineRule="exact"/>
        <w:ind w:firstLine="567"/>
        <w:rPr>
          <w:sz w:val="28"/>
          <w:szCs w:val="28"/>
        </w:rPr>
      </w:pPr>
    </w:p>
    <w:p w:rsidR="00720577" w:rsidRPr="00720577" w:rsidRDefault="00720577" w:rsidP="00720577">
      <w:pPr>
        <w:spacing w:line="8" w:lineRule="exact"/>
        <w:ind w:firstLine="567"/>
        <w:rPr>
          <w:sz w:val="28"/>
          <w:szCs w:val="28"/>
        </w:rPr>
      </w:pPr>
    </w:p>
    <w:p w:rsidR="00720577" w:rsidRPr="00720577" w:rsidRDefault="00720577" w:rsidP="00720577">
      <w:pPr>
        <w:spacing w:line="237" w:lineRule="auto"/>
        <w:ind w:right="280" w:firstLine="567"/>
        <w:rPr>
          <w:sz w:val="28"/>
          <w:szCs w:val="28"/>
        </w:rPr>
      </w:pPr>
    </w:p>
    <w:p w:rsidR="00720577" w:rsidRPr="00720577" w:rsidRDefault="00720577" w:rsidP="00720577">
      <w:pPr>
        <w:spacing w:line="237" w:lineRule="auto"/>
        <w:ind w:right="280" w:firstLine="567"/>
        <w:rPr>
          <w:sz w:val="28"/>
          <w:szCs w:val="28"/>
        </w:rPr>
      </w:pPr>
      <w:r w:rsidRPr="00720577">
        <w:rPr>
          <w:sz w:val="28"/>
          <w:szCs w:val="28"/>
        </w:rPr>
        <w:t xml:space="preserve">Рабочая программа по информатике учителя МБОУ «СОШ №2» пос. Взморье </w:t>
      </w:r>
      <w:proofErr w:type="spellStart"/>
      <w:r w:rsidRPr="00720577">
        <w:rPr>
          <w:sz w:val="28"/>
          <w:szCs w:val="28"/>
        </w:rPr>
        <w:t>Мазур</w:t>
      </w:r>
      <w:proofErr w:type="spellEnd"/>
      <w:r w:rsidRPr="00720577">
        <w:rPr>
          <w:sz w:val="28"/>
          <w:szCs w:val="28"/>
        </w:rPr>
        <w:t xml:space="preserve"> Е.А. для 9 класса составлена на основе Федерального государственного образовательного стандарта основного общего образования и примерно</w:t>
      </w:r>
      <w:r w:rsidR="00060C42">
        <w:rPr>
          <w:sz w:val="28"/>
          <w:szCs w:val="28"/>
        </w:rPr>
        <w:t>й программы по информатике</w:t>
      </w:r>
      <w:r w:rsidRPr="00720577">
        <w:rPr>
          <w:sz w:val="28"/>
          <w:szCs w:val="28"/>
        </w:rPr>
        <w:t>.</w:t>
      </w:r>
    </w:p>
    <w:p w:rsidR="00720577" w:rsidRPr="00720577" w:rsidRDefault="00720577" w:rsidP="00720577">
      <w:pPr>
        <w:spacing w:line="2" w:lineRule="exact"/>
        <w:ind w:firstLine="567"/>
        <w:rPr>
          <w:sz w:val="28"/>
          <w:szCs w:val="28"/>
        </w:rPr>
      </w:pPr>
    </w:p>
    <w:p w:rsidR="00720577" w:rsidRPr="00720577" w:rsidRDefault="00720577" w:rsidP="00720577">
      <w:pPr>
        <w:spacing w:line="0" w:lineRule="atLeast"/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>Автор Семакин</w:t>
      </w:r>
      <w:r w:rsidR="00664254">
        <w:rPr>
          <w:sz w:val="28"/>
          <w:szCs w:val="28"/>
        </w:rPr>
        <w:t xml:space="preserve"> И.Г.</w:t>
      </w:r>
      <w:r w:rsidR="00060C42">
        <w:rPr>
          <w:sz w:val="28"/>
          <w:szCs w:val="28"/>
        </w:rPr>
        <w:t xml:space="preserve">, </w:t>
      </w:r>
      <w:proofErr w:type="spellStart"/>
      <w:r w:rsidR="00060C42">
        <w:rPr>
          <w:sz w:val="28"/>
          <w:szCs w:val="28"/>
        </w:rPr>
        <w:t>Залогова</w:t>
      </w:r>
      <w:proofErr w:type="spellEnd"/>
      <w:r w:rsidR="00060C42">
        <w:rPr>
          <w:sz w:val="28"/>
          <w:szCs w:val="28"/>
        </w:rPr>
        <w:t xml:space="preserve"> Л.А., Русаков </w:t>
      </w:r>
      <w:proofErr w:type="gramStart"/>
      <w:r w:rsidR="00060C42">
        <w:rPr>
          <w:sz w:val="28"/>
          <w:szCs w:val="28"/>
        </w:rPr>
        <w:t>С.В..</w:t>
      </w:r>
      <w:proofErr w:type="gramEnd"/>
      <w:r w:rsidR="00060C42">
        <w:rPr>
          <w:sz w:val="28"/>
          <w:szCs w:val="28"/>
        </w:rPr>
        <w:t xml:space="preserve"> Информатика</w:t>
      </w:r>
    </w:p>
    <w:p w:rsidR="00720577" w:rsidRPr="00720577" w:rsidRDefault="00720577" w:rsidP="00720577">
      <w:pPr>
        <w:spacing w:line="0" w:lineRule="atLeast"/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>Учебник</w:t>
      </w:r>
      <w:r w:rsidR="00664254">
        <w:rPr>
          <w:sz w:val="28"/>
          <w:szCs w:val="28"/>
        </w:rPr>
        <w:t xml:space="preserve"> </w:t>
      </w:r>
      <w:r w:rsidRPr="00720577">
        <w:rPr>
          <w:sz w:val="28"/>
          <w:szCs w:val="28"/>
        </w:rPr>
        <w:t>9 класс</w:t>
      </w:r>
      <w:r w:rsidR="00664254">
        <w:rPr>
          <w:sz w:val="28"/>
          <w:szCs w:val="28"/>
        </w:rPr>
        <w:t xml:space="preserve"> </w:t>
      </w:r>
      <w:r w:rsidR="00060C42">
        <w:rPr>
          <w:sz w:val="28"/>
          <w:szCs w:val="28"/>
        </w:rPr>
        <w:t>БИНОМ. Лаборатория знаний,</w:t>
      </w:r>
      <w:r w:rsidRPr="00720577">
        <w:rPr>
          <w:sz w:val="28"/>
          <w:szCs w:val="28"/>
        </w:rPr>
        <w:t xml:space="preserve"> 2019.</w:t>
      </w:r>
    </w:p>
    <w:p w:rsidR="00720577" w:rsidRPr="00720577" w:rsidRDefault="00720577" w:rsidP="00720577">
      <w:pPr>
        <w:spacing w:line="265" w:lineRule="exact"/>
        <w:ind w:firstLine="567"/>
        <w:rPr>
          <w:sz w:val="28"/>
          <w:szCs w:val="28"/>
        </w:rPr>
      </w:pPr>
    </w:p>
    <w:p w:rsidR="00720577" w:rsidRPr="00720577" w:rsidRDefault="00720577" w:rsidP="00720577">
      <w:pPr>
        <w:spacing w:line="0" w:lineRule="atLeast"/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 xml:space="preserve">На основании учебного </w:t>
      </w:r>
      <w:proofErr w:type="gramStart"/>
      <w:r w:rsidRPr="00720577">
        <w:rPr>
          <w:sz w:val="28"/>
          <w:szCs w:val="28"/>
        </w:rPr>
        <w:t>плана  ООО</w:t>
      </w:r>
      <w:proofErr w:type="gramEnd"/>
      <w:r w:rsidRPr="00720577">
        <w:rPr>
          <w:sz w:val="28"/>
          <w:szCs w:val="28"/>
        </w:rPr>
        <w:t xml:space="preserve"> МБОУ « СОШ №2 » на освоение учебного предмета «информатика » в 9 классе отводится 34 часа (1 час в неделю). В программу введен </w:t>
      </w:r>
      <w:proofErr w:type="spellStart"/>
      <w:r w:rsidRPr="00720577">
        <w:rPr>
          <w:sz w:val="28"/>
          <w:szCs w:val="28"/>
        </w:rPr>
        <w:t>внутрипредметный</w:t>
      </w:r>
      <w:proofErr w:type="spellEnd"/>
      <w:r w:rsidRPr="00720577">
        <w:rPr>
          <w:sz w:val="28"/>
          <w:szCs w:val="28"/>
        </w:rPr>
        <w:t xml:space="preserve"> модуль «</w:t>
      </w:r>
      <w:r w:rsidRPr="00720577">
        <w:rPr>
          <w:color w:val="000000"/>
          <w:sz w:val="28"/>
          <w:szCs w:val="28"/>
          <w:shd w:val="clear" w:color="auto" w:fill="FFFFFF"/>
        </w:rPr>
        <w:t>Компьютерное моделирование физических процессов</w:t>
      </w:r>
      <w:r w:rsidRPr="00720577">
        <w:rPr>
          <w:sz w:val="28"/>
          <w:szCs w:val="28"/>
        </w:rPr>
        <w:t xml:space="preserve">» - 12 часов. Изучение тем модуля проводится интегрировано с изучением программного материал </w:t>
      </w:r>
    </w:p>
    <w:p w:rsidR="00720577" w:rsidRPr="00720577" w:rsidRDefault="00720577" w:rsidP="00720577">
      <w:pPr>
        <w:spacing w:line="0" w:lineRule="atLeast"/>
        <w:ind w:firstLine="567"/>
        <w:rPr>
          <w:sz w:val="28"/>
          <w:szCs w:val="28"/>
        </w:rPr>
      </w:pP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b/>
          <w:color w:val="000000"/>
          <w:sz w:val="28"/>
          <w:szCs w:val="28"/>
        </w:rPr>
        <w:t>Личностные результаты</w:t>
      </w:r>
      <w:r w:rsidRPr="00664254">
        <w:rPr>
          <w:color w:val="000000"/>
          <w:sz w:val="28"/>
          <w:szCs w:val="28"/>
        </w:rPr>
        <w:t xml:space="preserve">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способствует процессам самопознания, самовоспитания и саморазвития, формирования внутренней позиции личности.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 </w:t>
      </w:r>
      <w:r w:rsidRPr="00664254">
        <w:rPr>
          <w:b/>
          <w:color w:val="000000"/>
          <w:sz w:val="28"/>
          <w:szCs w:val="28"/>
        </w:rPr>
        <w:t>Личностные результаты</w:t>
      </w:r>
      <w:r w:rsidRPr="00664254">
        <w:rPr>
          <w:color w:val="000000"/>
          <w:sz w:val="28"/>
          <w:szCs w:val="28"/>
        </w:rPr>
        <w:t xml:space="preserve"> освоения основной образовательной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b/>
          <w:color w:val="000000"/>
          <w:sz w:val="28"/>
          <w:szCs w:val="28"/>
        </w:rPr>
      </w:pPr>
      <w:r w:rsidRPr="00664254">
        <w:rPr>
          <w:b/>
          <w:color w:val="000000"/>
          <w:sz w:val="28"/>
          <w:szCs w:val="28"/>
        </w:rPr>
        <w:t>Патриотическое воспитание: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b/>
          <w:color w:val="000000"/>
          <w:sz w:val="28"/>
          <w:szCs w:val="28"/>
        </w:rPr>
      </w:pPr>
      <w:r w:rsidRPr="00664254">
        <w:rPr>
          <w:b/>
          <w:color w:val="000000"/>
          <w:sz w:val="28"/>
          <w:szCs w:val="28"/>
        </w:rPr>
        <w:t>Гражданское воспитание: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</w:t>
      </w:r>
      <w:r w:rsidRPr="00664254">
        <w:rPr>
          <w:color w:val="000000"/>
          <w:sz w:val="28"/>
          <w:szCs w:val="28"/>
        </w:rPr>
        <w:lastRenderedPageBreak/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664254">
        <w:rPr>
          <w:color w:val="000000"/>
          <w:sz w:val="28"/>
          <w:szCs w:val="28"/>
        </w:rPr>
        <w:t>волонтерство</w:t>
      </w:r>
      <w:proofErr w:type="spellEnd"/>
      <w:r w:rsidRPr="00664254">
        <w:rPr>
          <w:color w:val="000000"/>
          <w:sz w:val="28"/>
          <w:szCs w:val="28"/>
        </w:rPr>
        <w:t>; помощь людям, нуждающимся в ней).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b/>
          <w:color w:val="000000"/>
          <w:sz w:val="28"/>
          <w:szCs w:val="28"/>
        </w:rPr>
      </w:pPr>
      <w:r w:rsidRPr="00664254">
        <w:rPr>
          <w:b/>
          <w:color w:val="000000"/>
          <w:sz w:val="28"/>
          <w:szCs w:val="28"/>
        </w:rPr>
        <w:t>Духовно-нравственное воспитание: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норм, с учетом осознания последствий поступков; активное неприятие асоциальных поступков, свобода и ответственность личности </w:t>
      </w:r>
      <w:proofErr w:type="spellStart"/>
      <w:r w:rsidRPr="00664254">
        <w:rPr>
          <w:color w:val="000000"/>
          <w:sz w:val="28"/>
          <w:szCs w:val="28"/>
        </w:rPr>
        <w:t>вусловиях</w:t>
      </w:r>
      <w:proofErr w:type="spellEnd"/>
      <w:r w:rsidRPr="00664254">
        <w:rPr>
          <w:color w:val="000000"/>
          <w:sz w:val="28"/>
          <w:szCs w:val="28"/>
        </w:rPr>
        <w:t xml:space="preserve"> индивидуального и общественного пространства.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b/>
          <w:color w:val="000000"/>
          <w:sz w:val="28"/>
          <w:szCs w:val="28"/>
        </w:rPr>
      </w:pPr>
      <w:r w:rsidRPr="00664254">
        <w:rPr>
          <w:b/>
          <w:color w:val="000000"/>
          <w:sz w:val="28"/>
          <w:szCs w:val="28"/>
        </w:rPr>
        <w:t>Эстетическое воспитание: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b/>
          <w:color w:val="000000"/>
          <w:sz w:val="28"/>
          <w:szCs w:val="28"/>
        </w:rPr>
      </w:pPr>
      <w:r w:rsidRPr="00664254">
        <w:rPr>
          <w:b/>
          <w:color w:val="000000"/>
          <w:sz w:val="28"/>
          <w:szCs w:val="28"/>
        </w:rPr>
        <w:t xml:space="preserve">Ценности научного познания: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b/>
          <w:color w:val="000000"/>
          <w:sz w:val="28"/>
          <w:szCs w:val="28"/>
        </w:rPr>
        <w:t>Физическое воспитание,</w:t>
      </w:r>
      <w:r w:rsidRPr="00664254">
        <w:rPr>
          <w:color w:val="000000"/>
          <w:sz w:val="28"/>
          <w:szCs w:val="28"/>
        </w:rPr>
        <w:t xml:space="preserve"> формирование культуры здоровья и эмоционального благополучия: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</w:t>
      </w:r>
      <w:r w:rsidRPr="00664254">
        <w:rPr>
          <w:color w:val="000000"/>
          <w:sz w:val="28"/>
          <w:szCs w:val="28"/>
        </w:rPr>
        <w:lastRenderedPageBreak/>
        <w:t>роваться к стрессовым ситуациям и к меняющимся социальным, информационным и природным условиям, в том числе осмысляя собственный опыт и выстраивая дальнейшие цели.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b/>
          <w:color w:val="000000"/>
          <w:sz w:val="28"/>
          <w:szCs w:val="28"/>
        </w:rPr>
      </w:pPr>
      <w:r w:rsidRPr="00664254">
        <w:rPr>
          <w:b/>
          <w:color w:val="000000"/>
          <w:sz w:val="28"/>
          <w:szCs w:val="28"/>
        </w:rPr>
        <w:t>Трудовое воспитание: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b/>
          <w:color w:val="000000"/>
          <w:sz w:val="28"/>
          <w:szCs w:val="28"/>
        </w:rPr>
      </w:pPr>
      <w:r w:rsidRPr="00664254">
        <w:rPr>
          <w:b/>
          <w:color w:val="000000"/>
          <w:sz w:val="28"/>
          <w:szCs w:val="28"/>
        </w:rPr>
        <w:t>Экологическое воспитание: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664254" w:rsidRPr="00664254" w:rsidRDefault="00664254" w:rsidP="00664254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664254" w:rsidRPr="00664254" w:rsidRDefault="00664254" w:rsidP="0066425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64254">
        <w:rPr>
          <w:b/>
          <w:i/>
          <w:color w:val="000000"/>
          <w:sz w:val="28"/>
          <w:szCs w:val="28"/>
        </w:rPr>
        <w:t>Метапредметные</w:t>
      </w:r>
      <w:proofErr w:type="spellEnd"/>
      <w:r w:rsidRPr="00664254">
        <w:rPr>
          <w:b/>
          <w:i/>
          <w:color w:val="000000"/>
          <w:sz w:val="28"/>
          <w:szCs w:val="28"/>
        </w:rPr>
        <w:t xml:space="preserve"> результаты</w:t>
      </w:r>
      <w:r w:rsidRPr="00664254">
        <w:rPr>
          <w:color w:val="000000"/>
          <w:sz w:val="28"/>
          <w:szCs w:val="28"/>
        </w:rPr>
        <w:t>: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b/>
          <w:color w:val="000000"/>
          <w:sz w:val="28"/>
          <w:szCs w:val="28"/>
        </w:rPr>
        <w:t>овладение познавательными универсальными учебными действиями</w:t>
      </w:r>
      <w:r w:rsidRPr="00664254">
        <w:rPr>
          <w:color w:val="000000"/>
          <w:sz w:val="28"/>
          <w:szCs w:val="28"/>
        </w:rPr>
        <w:t xml:space="preserve">: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переводить практическую ситуацию в учебную задачу;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формулировать вопросы, фиксирующие разрыв между имеющимися необходимыми условиями решения учебной задачи, выявлять дефициты информации;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соотносить учебную задачу с мотивами, выдвинутыми проблемами и предположениями, выдвигать предположения о причинах несоответствия желаемым и текущим состоянием объекта, процесса;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выявлять элементы / переменные для решения учебной задачи и формулировать вопросы об их значимых признаках;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lastRenderedPageBreak/>
        <w:t xml:space="preserve">устанавливать связи между элементами, выявлять закономерности и противоречия в наборе фактов, данных, наблюдениях, аргументации;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переносить усвоенные алгоритмы, способы действий, формы контроля в новые контексты;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самостоятельно конструировать способ решения учебной задачи, (сравнивать несколько вариантов решения, выбирать наиболее целесообразный и эффективный);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планировать и учитывать время, последовательность действий необходимых для решения учебной задачи;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узнавать учебные задачи, имеющие более одного способа решения, и обосновывать допустимость нескольких вариантов решений;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рассматривать несколько вариантов решения учебной задачи; определять их сильные и слабые стороны с целью выбора оптимального решения;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находить сходные аргументы, проверять наличие альтернативных аргументов в разных источниках и их обосновывать;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проводить по самостоятельно составленному плану опыт, эксперимент, небольшое исследование по установлению особенностей̆ объекта изучения, причинно-следственных связей и зависимостей объектов между собой;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формулировать обобщения и выводы по результатам проведенного наблюдения, опыта, исследования;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осуществлять логические операции по установлению родовидовых отношений, обобщению и ограничению понятия, группировке понятий по объему и содержанию;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выделять признаки предметов (явлений) по заданным существенным основаниям; устанавливать существенный признак классификации, основания для сравнения, критерии проводимого анализа;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осуществлять дедуктивные и индуктивные умозаключения в том числе умозаключения по аналогии, приводить аргументы, подтверждающие собственную позицию с учетом существующих точек зрения;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2) </w:t>
      </w:r>
      <w:r w:rsidRPr="00664254">
        <w:rPr>
          <w:b/>
          <w:color w:val="000000"/>
          <w:sz w:val="28"/>
          <w:szCs w:val="28"/>
        </w:rPr>
        <w:t>овладение регулятивными универсальными учебными действиями</w:t>
      </w:r>
      <w:r w:rsidRPr="00664254">
        <w:rPr>
          <w:color w:val="000000"/>
          <w:sz w:val="28"/>
          <w:szCs w:val="28"/>
        </w:rPr>
        <w:t xml:space="preserve">: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самостоятельно планировать деятельность (намечать цель, создавать алгоритм, отбирая целесообразные способы решения учебной̆ задачи);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оценивать средства (ресурсы), необходимые для решения учебной задачи;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осуществлять контроль результата (продукта) и процесса деятельности (степень освоения способа действия) по заданным и (или) самостоятельно определенным критериям;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lastRenderedPageBreak/>
        <w:t xml:space="preserve">устанавливать приоритеты в деятельности, вносить коррективы в деятельность на основе новых обстоятельств, измененных ситуаций, установленных ошибок, возникших трудностей;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прогнозировать последствия своих решений и действий;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прогнозировать трудности, которые могут возникнуть при решении учебной задачи;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объяснять причины успеха (неудач) в деятельности;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сравнивать полученные результаты с исходной учебной задачей (достигнуто ли решение, каковы его сильные и слабые стороны);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b/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3) </w:t>
      </w:r>
      <w:r w:rsidRPr="00664254">
        <w:rPr>
          <w:b/>
          <w:color w:val="000000"/>
          <w:sz w:val="28"/>
          <w:szCs w:val="28"/>
        </w:rPr>
        <w:t xml:space="preserve">овладение коммуникативными универсальными учебными действиями: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 – определять тему, главную идею текста, цель его создания;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устранять в рамках общения разрывы в коммуникации, обусловленные непониманием / неприятием со стороны собеседника учебной задачи, формы или содержания диалога;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выявлять детали, важные для раскрытия основной темы, содержания текста, выступления, диалога;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определять жанр выступления и в соответствии с ним отбирать содержание коммуникации, учитывать особенности аудитории;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определять содержание выступления в соответствии с его жанром и особенностями аудитории;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соблюдать нормы публичной речи и регламент;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адекватно теме и ситуации общения использовать средства речевой выразительности для выделения смысловых и эмоциональных характеристик своего выступления;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публично представлять полученные результаты практической экспериментальной или теоретической исследовательской деятельности;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b/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4) </w:t>
      </w:r>
      <w:r w:rsidRPr="00664254">
        <w:rPr>
          <w:b/>
          <w:color w:val="000000"/>
          <w:sz w:val="28"/>
          <w:szCs w:val="28"/>
        </w:rPr>
        <w:t>овладение навыками участия в совместной деятельности: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принимать цель совместной деятельности;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участвовать в учебном диалоге – следить за соблюдением процедуры обсуждения, задавать вопросы на уточнение и понимание идей друг друга;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сопоставлять свои суждения с суждениями других участников диалога;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оценивать полученный совместный результат, свой вклад в общее дело, проявлять уважение к партнерам по совместной̆ работе, самостоятельно разрешать конфликты;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lastRenderedPageBreak/>
        <w:t xml:space="preserve">владеть умениями осуществлять совместную деятельность (договариваться, распределять обязанности, подчиняться, лидировать, контролировать свою работу);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проявлять готовность конструктивно разрешать конфликты;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b/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5) </w:t>
      </w:r>
      <w:r w:rsidRPr="00664254">
        <w:rPr>
          <w:b/>
          <w:color w:val="000000"/>
          <w:sz w:val="28"/>
          <w:szCs w:val="28"/>
        </w:rPr>
        <w:t xml:space="preserve">овладение навыками работы с информацией: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самостоятельно формулировать основания для извлечения информации из источников, учитывая характер учебной задачи;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различать основную и дополнительную информацию, устанавливать логические связи и отношения, представленные в тексте;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распознавать истинные и ложные суждения по заданным критериям;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использовать знаково-символические средства для представления информации и создания моделей изучаемых объектов, с выделением значимых компонентов и связей между ними; 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>преобразовывать предложенные схематичные модели в текстовый вариант представления информации, а также предложенную текстовую информацию в схематичные модели (таблица, диаграмма, схема);</w:t>
      </w:r>
    </w:p>
    <w:p w:rsidR="00664254" w:rsidRPr="00664254" w:rsidRDefault="00664254" w:rsidP="00664254">
      <w:pPr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64254">
        <w:rPr>
          <w:color w:val="000000"/>
          <w:sz w:val="28"/>
          <w:szCs w:val="28"/>
        </w:rPr>
        <w:t xml:space="preserve">соблюдать правила информационной безопасности. </w:t>
      </w:r>
    </w:p>
    <w:p w:rsidR="00A22D87" w:rsidRPr="00664254" w:rsidRDefault="00A22D87" w:rsidP="00664254">
      <w:pPr>
        <w:spacing w:line="276" w:lineRule="auto"/>
        <w:ind w:firstLine="567"/>
        <w:rPr>
          <w:sz w:val="28"/>
          <w:szCs w:val="28"/>
        </w:rPr>
      </w:pPr>
    </w:p>
    <w:p w:rsidR="00F936B8" w:rsidRPr="00664254" w:rsidRDefault="00F936B8" w:rsidP="00664254">
      <w:pPr>
        <w:spacing w:line="276" w:lineRule="auto"/>
        <w:ind w:firstLine="567"/>
        <w:rPr>
          <w:b/>
          <w:sz w:val="28"/>
          <w:szCs w:val="28"/>
        </w:rPr>
      </w:pPr>
      <w:r w:rsidRPr="00664254">
        <w:rPr>
          <w:b/>
          <w:sz w:val="28"/>
          <w:szCs w:val="28"/>
        </w:rPr>
        <w:br w:type="page"/>
      </w:r>
    </w:p>
    <w:p w:rsidR="00A22D87" w:rsidRPr="00664254" w:rsidRDefault="00A22D87" w:rsidP="0066425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664254">
        <w:rPr>
          <w:b/>
          <w:sz w:val="28"/>
          <w:szCs w:val="28"/>
        </w:rPr>
        <w:lastRenderedPageBreak/>
        <w:t>СОДЕРЖАНИЕ УЧЕБНОГО ПРЕДМЕТА.</w:t>
      </w:r>
    </w:p>
    <w:p w:rsidR="00A22D87" w:rsidRPr="00664254" w:rsidRDefault="00A22D87" w:rsidP="00664254">
      <w:pPr>
        <w:spacing w:line="276" w:lineRule="auto"/>
        <w:ind w:firstLine="567"/>
        <w:rPr>
          <w:sz w:val="28"/>
          <w:szCs w:val="28"/>
        </w:rPr>
      </w:pPr>
    </w:p>
    <w:p w:rsidR="00740C5C" w:rsidRPr="00664254" w:rsidRDefault="00740C5C" w:rsidP="00664254">
      <w:pPr>
        <w:spacing w:line="276" w:lineRule="auto"/>
        <w:ind w:firstLine="567"/>
        <w:rPr>
          <w:sz w:val="28"/>
          <w:szCs w:val="28"/>
        </w:rPr>
      </w:pPr>
      <w:r w:rsidRPr="00664254">
        <w:rPr>
          <w:sz w:val="28"/>
          <w:szCs w:val="28"/>
        </w:rPr>
        <w:t>Содержание учебного предмета</w:t>
      </w:r>
    </w:p>
    <w:p w:rsidR="00740C5C" w:rsidRPr="00664254" w:rsidRDefault="00740C5C" w:rsidP="00664254">
      <w:pPr>
        <w:spacing w:line="276" w:lineRule="auto"/>
        <w:ind w:firstLine="567"/>
        <w:rPr>
          <w:sz w:val="28"/>
          <w:szCs w:val="28"/>
        </w:rPr>
      </w:pPr>
    </w:p>
    <w:p w:rsidR="00740C5C" w:rsidRPr="00720577" w:rsidRDefault="00740C5C" w:rsidP="00720577">
      <w:pPr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>1.</w:t>
      </w:r>
      <w:r w:rsidRPr="00720577">
        <w:rPr>
          <w:sz w:val="28"/>
          <w:szCs w:val="28"/>
        </w:rPr>
        <w:tab/>
      </w:r>
      <w:r w:rsidR="00F936B8" w:rsidRPr="00720577">
        <w:rPr>
          <w:sz w:val="28"/>
          <w:szCs w:val="28"/>
        </w:rPr>
        <w:t xml:space="preserve">Модуль. </w:t>
      </w:r>
      <w:r w:rsidRPr="00720577">
        <w:rPr>
          <w:sz w:val="28"/>
          <w:szCs w:val="28"/>
        </w:rPr>
        <w:t xml:space="preserve">Управление и </w:t>
      </w:r>
      <w:proofErr w:type="gramStart"/>
      <w:r w:rsidRPr="00720577">
        <w:rPr>
          <w:sz w:val="28"/>
          <w:szCs w:val="28"/>
        </w:rPr>
        <w:t>алгоритмы  12</w:t>
      </w:r>
      <w:proofErr w:type="gramEnd"/>
      <w:r w:rsidRPr="00720577">
        <w:rPr>
          <w:sz w:val="28"/>
          <w:szCs w:val="28"/>
        </w:rPr>
        <w:t xml:space="preserve"> ч (5+7)</w:t>
      </w:r>
    </w:p>
    <w:p w:rsidR="00740C5C" w:rsidRPr="00720577" w:rsidRDefault="00740C5C" w:rsidP="00720577">
      <w:pPr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>Кибернетика. Кибернетическая модель управления.</w:t>
      </w:r>
    </w:p>
    <w:p w:rsidR="00740C5C" w:rsidRPr="00720577" w:rsidRDefault="00740C5C" w:rsidP="00720577">
      <w:pPr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740C5C" w:rsidRPr="00720577" w:rsidRDefault="00740C5C" w:rsidP="00720577">
      <w:pPr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740C5C" w:rsidRPr="00720577" w:rsidRDefault="00740C5C" w:rsidP="00720577">
      <w:pPr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 xml:space="preserve">Практика на компьютере: работа с учебным исполнителем </w:t>
      </w:r>
      <w:proofErr w:type="gramStart"/>
      <w:r w:rsidRPr="00720577">
        <w:rPr>
          <w:sz w:val="28"/>
          <w:szCs w:val="28"/>
        </w:rPr>
        <w:t>алгоритмов;  составление</w:t>
      </w:r>
      <w:proofErr w:type="gramEnd"/>
      <w:r w:rsidRPr="00720577">
        <w:rPr>
          <w:sz w:val="28"/>
          <w:szCs w:val="28"/>
        </w:rPr>
        <w:t xml:space="preserve">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740C5C" w:rsidRPr="00720577" w:rsidRDefault="00740C5C" w:rsidP="00720577">
      <w:pPr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>2.</w:t>
      </w:r>
      <w:r w:rsidRPr="00720577">
        <w:rPr>
          <w:sz w:val="28"/>
          <w:szCs w:val="28"/>
        </w:rPr>
        <w:tab/>
      </w:r>
      <w:r w:rsidR="00F936B8" w:rsidRPr="00720577">
        <w:rPr>
          <w:sz w:val="28"/>
          <w:szCs w:val="28"/>
        </w:rPr>
        <w:t xml:space="preserve">Модуль. </w:t>
      </w:r>
      <w:r w:rsidRPr="00720577">
        <w:rPr>
          <w:sz w:val="28"/>
          <w:szCs w:val="28"/>
        </w:rPr>
        <w:t xml:space="preserve">Введение в </w:t>
      </w:r>
      <w:proofErr w:type="gramStart"/>
      <w:r w:rsidRPr="00720577">
        <w:rPr>
          <w:sz w:val="28"/>
          <w:szCs w:val="28"/>
        </w:rPr>
        <w:t>программирование  15</w:t>
      </w:r>
      <w:proofErr w:type="gramEnd"/>
      <w:r w:rsidRPr="00720577">
        <w:rPr>
          <w:sz w:val="28"/>
          <w:szCs w:val="28"/>
        </w:rPr>
        <w:t xml:space="preserve"> ч (5+7)</w:t>
      </w:r>
    </w:p>
    <w:p w:rsidR="00740C5C" w:rsidRPr="00720577" w:rsidRDefault="00740C5C" w:rsidP="00720577">
      <w:pPr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740C5C" w:rsidRPr="00720577" w:rsidRDefault="00740C5C" w:rsidP="00720577">
      <w:pPr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 xml:space="preserve">Языки </w:t>
      </w:r>
      <w:proofErr w:type="gramStart"/>
      <w:r w:rsidRPr="00720577">
        <w:rPr>
          <w:sz w:val="28"/>
          <w:szCs w:val="28"/>
        </w:rPr>
        <w:t>программирования  высокого</w:t>
      </w:r>
      <w:proofErr w:type="gramEnd"/>
      <w:r w:rsidRPr="00720577">
        <w:rPr>
          <w:sz w:val="28"/>
          <w:szCs w:val="28"/>
        </w:rPr>
        <w:t xml:space="preserve">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740C5C" w:rsidRPr="00720577" w:rsidRDefault="00740C5C" w:rsidP="00720577">
      <w:pPr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740C5C" w:rsidRPr="00720577" w:rsidRDefault="00740C5C" w:rsidP="00720577">
      <w:pPr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>Практика на компьютере: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740C5C" w:rsidRPr="00720577" w:rsidRDefault="00F936B8" w:rsidP="00720577">
      <w:pPr>
        <w:pStyle w:val="a4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720577">
        <w:rPr>
          <w:sz w:val="28"/>
          <w:szCs w:val="28"/>
        </w:rPr>
        <w:t>Модуль.</w:t>
      </w:r>
      <w:r w:rsidR="00740C5C" w:rsidRPr="00720577">
        <w:rPr>
          <w:sz w:val="28"/>
          <w:szCs w:val="28"/>
        </w:rPr>
        <w:tab/>
        <w:t>Информационные технологии и общество 4 ч (4+0)</w:t>
      </w:r>
    </w:p>
    <w:p w:rsidR="00740C5C" w:rsidRPr="00720577" w:rsidRDefault="00740C5C" w:rsidP="00720577">
      <w:pPr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740C5C" w:rsidRPr="00720577" w:rsidRDefault="00F936B8" w:rsidP="00720577">
      <w:pPr>
        <w:pStyle w:val="a4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720577">
        <w:rPr>
          <w:sz w:val="28"/>
          <w:szCs w:val="28"/>
        </w:rPr>
        <w:t>Повторение.</w:t>
      </w:r>
    </w:p>
    <w:p w:rsidR="00740C5C" w:rsidRPr="00720577" w:rsidRDefault="00740C5C" w:rsidP="00720577">
      <w:pPr>
        <w:spacing w:line="259" w:lineRule="auto"/>
        <w:ind w:firstLine="567"/>
        <w:rPr>
          <w:sz w:val="28"/>
          <w:szCs w:val="28"/>
        </w:rPr>
      </w:pPr>
      <w:r w:rsidRPr="00720577">
        <w:rPr>
          <w:sz w:val="28"/>
          <w:szCs w:val="28"/>
        </w:rPr>
        <w:br w:type="page"/>
      </w:r>
    </w:p>
    <w:p w:rsidR="00740C5C" w:rsidRPr="00664254" w:rsidRDefault="00740C5C" w:rsidP="00720577">
      <w:pPr>
        <w:widowControl w:val="0"/>
        <w:spacing w:line="221" w:lineRule="exact"/>
        <w:ind w:firstLine="567"/>
        <w:jc w:val="center"/>
        <w:rPr>
          <w:b/>
          <w:bCs/>
          <w:color w:val="000000"/>
          <w:sz w:val="28"/>
          <w:szCs w:val="28"/>
          <w:lang w:bidi="ru-RU"/>
        </w:rPr>
      </w:pPr>
      <w:r w:rsidRPr="00664254">
        <w:rPr>
          <w:b/>
          <w:bCs/>
          <w:color w:val="000000"/>
          <w:sz w:val="28"/>
          <w:szCs w:val="28"/>
          <w:lang w:bidi="ru-RU"/>
        </w:rPr>
        <w:lastRenderedPageBreak/>
        <w:t xml:space="preserve">ТЕМАТИЧЕСКОЕ ПЛАНИРОВАНИЕ </w:t>
      </w:r>
    </w:p>
    <w:tbl>
      <w:tblPr>
        <w:tblpPr w:leftFromText="180" w:rightFromText="180" w:vertAnchor="text" w:horzAnchor="page" w:tblpXSpec="center" w:tblpY="30"/>
        <w:tblOverlap w:val="never"/>
        <w:tblW w:w="93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656"/>
        <w:gridCol w:w="1003"/>
        <w:gridCol w:w="15"/>
      </w:tblGrid>
      <w:tr w:rsidR="00720577" w:rsidRPr="00664254" w:rsidTr="00720577">
        <w:trPr>
          <w:gridAfter w:val="1"/>
          <w:wAfter w:w="15" w:type="dxa"/>
          <w:trHeight w:hRule="exact" w:val="7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7" w:rsidRPr="00664254" w:rsidRDefault="00720577" w:rsidP="00720577">
            <w:pPr>
              <w:widowControl w:val="0"/>
              <w:spacing w:line="220" w:lineRule="exact"/>
              <w:ind w:left="160" w:hanging="37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bCs/>
                <w:color w:val="000000"/>
                <w:sz w:val="28"/>
                <w:szCs w:val="28"/>
                <w:lang w:bidi="ru-RU"/>
              </w:rPr>
              <w:t>№</w:t>
            </w:r>
          </w:p>
          <w:p w:rsidR="00720577" w:rsidRPr="00664254" w:rsidRDefault="00720577" w:rsidP="00720577">
            <w:pPr>
              <w:widowControl w:val="0"/>
              <w:spacing w:line="220" w:lineRule="exact"/>
              <w:ind w:left="160" w:hanging="37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bCs/>
                <w:color w:val="000000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7" w:rsidRPr="00664254" w:rsidRDefault="00720577" w:rsidP="00720577">
            <w:pPr>
              <w:widowControl w:val="0"/>
              <w:spacing w:line="220" w:lineRule="exact"/>
              <w:ind w:hanging="37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bCs/>
                <w:color w:val="000000"/>
                <w:sz w:val="28"/>
                <w:szCs w:val="28"/>
                <w:lang w:bidi="ru-RU"/>
              </w:rPr>
              <w:t>Тема урока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577" w:rsidRPr="00664254" w:rsidRDefault="00720577" w:rsidP="00720577">
            <w:pPr>
              <w:widowControl w:val="0"/>
              <w:spacing w:line="220" w:lineRule="exact"/>
              <w:ind w:hanging="37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bCs/>
                <w:color w:val="000000"/>
                <w:sz w:val="28"/>
                <w:szCs w:val="28"/>
                <w:lang w:bidi="ru-RU"/>
              </w:rPr>
              <w:t>Кол-во</w:t>
            </w:r>
          </w:p>
          <w:p w:rsidR="00720577" w:rsidRPr="00664254" w:rsidRDefault="00720577" w:rsidP="00720577">
            <w:pPr>
              <w:widowControl w:val="0"/>
              <w:spacing w:line="220" w:lineRule="exact"/>
              <w:ind w:hanging="37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bCs/>
                <w:color w:val="000000"/>
                <w:sz w:val="28"/>
                <w:szCs w:val="28"/>
                <w:lang w:bidi="ru-RU"/>
              </w:rPr>
              <w:t>часов</w:t>
            </w:r>
          </w:p>
        </w:tc>
      </w:tr>
      <w:tr w:rsidR="00720577" w:rsidRPr="00664254" w:rsidTr="00720577">
        <w:trPr>
          <w:trHeight w:hRule="exact" w:val="370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577" w:rsidRPr="00664254" w:rsidRDefault="00720577" w:rsidP="00720577">
            <w:pPr>
              <w:widowControl w:val="0"/>
              <w:spacing w:line="220" w:lineRule="exact"/>
              <w:ind w:hanging="37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bCs/>
                <w:color w:val="000000"/>
                <w:sz w:val="28"/>
                <w:szCs w:val="28"/>
                <w:lang w:bidi="ru-RU"/>
              </w:rPr>
              <w:t>Модуль 1. Управление и алгоритмы (12 ч )</w:t>
            </w:r>
          </w:p>
        </w:tc>
      </w:tr>
      <w:tr w:rsidR="00720577" w:rsidRPr="00664254" w:rsidTr="00664254">
        <w:trPr>
          <w:gridAfter w:val="1"/>
          <w:wAfter w:w="15" w:type="dxa"/>
          <w:trHeight w:hRule="exact" w:val="1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Кибернетическая модель управления. Управление без обратной связи и с обратной связью</w:t>
            </w:r>
          </w:p>
          <w:p w:rsidR="00664254" w:rsidRPr="00664254" w:rsidRDefault="00664254" w:rsidP="00720577">
            <w:pPr>
              <w:widowControl w:val="0"/>
              <w:spacing w:line="276" w:lineRule="auto"/>
              <w:ind w:left="260" w:firstLine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№1Исследовательские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720577" w:rsidRPr="00664254" w:rsidTr="00664254">
        <w:trPr>
          <w:gridAfter w:val="1"/>
          <w:wAfter w:w="15" w:type="dxa"/>
          <w:trHeight w:hRule="exact" w:val="29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2-3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Понятие алгоритма и его свойства. Исполнитель алгоритмов: назначение, среда, система команд, режимы работы Графический учебный исполнитель</w:t>
            </w:r>
          </w:p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Работ с учебным исполнителем алгоритмов: построение линейных алгоритмов.</w:t>
            </w:r>
          </w:p>
          <w:p w:rsidR="00664254" w:rsidRPr="00664254" w:rsidRDefault="00664254" w:rsidP="00720577">
            <w:pPr>
              <w:widowControl w:val="0"/>
              <w:spacing w:line="276" w:lineRule="auto"/>
              <w:ind w:left="260" w:firstLine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№2Исследовательские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720577" w:rsidRPr="00664254" w:rsidTr="00720577">
        <w:trPr>
          <w:gridAfter w:val="1"/>
          <w:wAfter w:w="15" w:type="dxa"/>
          <w:trHeight w:val="1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4-5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Вспомогательные алгоритмы. Метод последовательной детализации и сборочный метод. Работа с учебным исполнителем алгоритмов: использование вспомогательных алгоритмов</w:t>
            </w:r>
          </w:p>
          <w:p w:rsidR="00664254" w:rsidRPr="00664254" w:rsidRDefault="00664254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№3Исследовательские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720577" w:rsidRPr="00664254" w:rsidTr="00664254">
        <w:trPr>
          <w:gridAfter w:val="1"/>
          <w:wAfter w:w="15" w:type="dxa"/>
          <w:trHeight w:hRule="exact" w:val="1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6-7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Язык блок-схем. Использование циклов с предусловием. Разработка циклических алгоритмов</w:t>
            </w:r>
          </w:p>
          <w:p w:rsidR="00664254" w:rsidRPr="00664254" w:rsidRDefault="00664254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№4Исследовательские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720577" w:rsidRPr="00664254" w:rsidTr="00664254">
        <w:trPr>
          <w:gridAfter w:val="1"/>
          <w:wAfter w:w="15" w:type="dxa"/>
          <w:trHeight w:hRule="exact" w:val="1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8-9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 xml:space="preserve">Ветвления. Использование </w:t>
            </w:r>
            <w:proofErr w:type="spellStart"/>
            <w:r w:rsidRPr="00664254">
              <w:rPr>
                <w:color w:val="000000"/>
                <w:sz w:val="28"/>
                <w:szCs w:val="28"/>
                <w:lang w:bidi="ru-RU"/>
              </w:rPr>
              <w:t>двухшаговой</w:t>
            </w:r>
            <w:proofErr w:type="spellEnd"/>
            <w:r w:rsidRPr="00664254">
              <w:rPr>
                <w:color w:val="000000"/>
                <w:sz w:val="28"/>
                <w:szCs w:val="28"/>
                <w:lang w:bidi="ru-RU"/>
              </w:rPr>
              <w:t xml:space="preserve"> детализации. Использование метода последовательной детализации для построения алгоритма. Использование ветвлений</w:t>
            </w:r>
          </w:p>
          <w:p w:rsidR="00664254" w:rsidRPr="00664254" w:rsidRDefault="00664254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№5 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720577" w:rsidRPr="00664254" w:rsidTr="00720577">
        <w:trPr>
          <w:gridAfter w:val="1"/>
          <w:wAfter w:w="15" w:type="dxa"/>
          <w:trHeight w:hRule="exact"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Зачётное задание по алгоритмизации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720577" w:rsidRPr="00664254" w:rsidTr="00720577">
        <w:trPr>
          <w:gridAfter w:val="1"/>
          <w:wAfter w:w="15" w:type="dxa"/>
          <w:trHeight w:hRule="exact"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Тест по теме Управление и алгоритмы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720577" w:rsidRPr="00664254" w:rsidTr="00720577">
        <w:trPr>
          <w:trHeight w:hRule="exact" w:val="370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bCs/>
                <w:color w:val="000000"/>
                <w:sz w:val="28"/>
                <w:szCs w:val="28"/>
                <w:lang w:bidi="ru-RU"/>
              </w:rPr>
              <w:t>Модуль 2. Введение в программирование (15 ч.)</w:t>
            </w:r>
          </w:p>
        </w:tc>
      </w:tr>
      <w:tr w:rsidR="00720577" w:rsidRPr="00664254" w:rsidTr="00664254">
        <w:trPr>
          <w:gridAfter w:val="1"/>
          <w:wAfter w:w="15" w:type="dxa"/>
          <w:trHeight w:hRule="exact" w:val="1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Что такое программирование. Алгоритмы работы с величинами: константы, переменные, основные типы, присваивание, ввод и вывод данных.</w:t>
            </w:r>
          </w:p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№6 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720577" w:rsidRPr="00664254" w:rsidTr="00664254">
        <w:trPr>
          <w:gridAfter w:val="1"/>
          <w:wAfter w:w="15" w:type="dxa"/>
          <w:trHeight w:hRule="exact" w:val="20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lastRenderedPageBreak/>
              <w:t>14-15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Линейные вычислительные алгоритмы. Построение блок-схем линейных вычислительных алгоритмов (на учебной программе)</w:t>
            </w:r>
          </w:p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№7Исследовательские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720577" w:rsidRPr="00664254" w:rsidTr="00664254">
        <w:trPr>
          <w:gridAfter w:val="1"/>
          <w:wAfter w:w="15" w:type="dxa"/>
          <w:trHeight w:hRule="exact" w:val="1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Возникновение и назначение языка Паскаль. Структура программы на языке Паскаль. Операторы ввода, вывода, присваивания.</w:t>
            </w:r>
          </w:p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№8 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720577" w:rsidRPr="00664254" w:rsidTr="00664254">
        <w:trPr>
          <w:gridAfter w:val="1"/>
          <w:wAfter w:w="15" w:type="dxa"/>
          <w:trHeight w:hRule="exact" w:val="1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Работа с готовыми программами на языке Паскаль: отладка, выполнение, тестирование. Программирование на Паскале линейных алгоритмов.</w:t>
            </w:r>
          </w:p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№9Исследовательские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720577" w:rsidRPr="00664254" w:rsidTr="00AE73EA">
        <w:trPr>
          <w:gridAfter w:val="1"/>
          <w:wAfter w:w="15" w:type="dxa"/>
          <w:trHeight w:hRule="exact" w:val="1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18-19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Оператор ветвления. Логические операции на Паскале. Разработка программы на языке Паскаль с использованием оператора ветвления и логических операций.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720577" w:rsidRPr="00664254" w:rsidTr="00664254">
        <w:trPr>
          <w:gridAfter w:val="1"/>
          <w:wAfter w:w="15" w:type="dxa"/>
          <w:trHeight w:hRule="exact" w:val="1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20-21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Циклы на языке Паскаль. Разработка программ с использованием цикла с предусловием</w:t>
            </w:r>
          </w:p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№10Исследовательские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720577" w:rsidRPr="00664254" w:rsidTr="00AE73EA">
        <w:trPr>
          <w:gridAfter w:val="1"/>
          <w:wAfter w:w="15" w:type="dxa"/>
          <w:trHeight w:hRule="exact" w:val="1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Сочетание циклов и ветвлений. Алгоритм Евклида Использование алгоритма Евклида при решении задач</w:t>
            </w:r>
          </w:p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№11Исследовательские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720577" w:rsidRPr="00664254" w:rsidTr="00720577">
        <w:trPr>
          <w:gridAfter w:val="1"/>
          <w:wAfter w:w="15" w:type="dxa"/>
          <w:trHeight w:hRule="exact" w:val="8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23-24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Одномерные массивы в Паскале. Разработка программ обработки одномерных массивов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577" w:rsidRPr="00664254" w:rsidRDefault="00720577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664254" w:rsidRPr="00664254" w:rsidTr="00AE73EA">
        <w:trPr>
          <w:gridAfter w:val="1"/>
          <w:wAfter w:w="15" w:type="dxa"/>
          <w:trHeight w:hRule="exact" w:val="15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4254" w:rsidRPr="00664254" w:rsidRDefault="00664254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25-26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4254" w:rsidRPr="00664254" w:rsidRDefault="00AE73EA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Понятие случайного числа. Датчик случайных чисел в Паскале. Поиск чисел в массиве. Разработка программы поиска числа в случайно сформированном массиве.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664254" w:rsidRPr="00664254" w:rsidTr="00664254">
        <w:trPr>
          <w:gridAfter w:val="1"/>
          <w:wAfter w:w="15" w:type="dxa"/>
          <w:trHeight w:hRule="exact" w:val="1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4254" w:rsidRPr="00664254" w:rsidRDefault="00664254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lastRenderedPageBreak/>
              <w:t>27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Поиск наибольшего и наименьшего элементов массива Составление программы на Паскале поиска минимального и максимального элементов</w:t>
            </w:r>
          </w:p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sz w:val="28"/>
                <w:szCs w:val="28"/>
              </w:rPr>
              <w:t>Модуль: З №12 Исследовательские работы по программированию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64254" w:rsidRPr="00664254" w:rsidTr="00720577">
        <w:trPr>
          <w:gridAfter w:val="1"/>
          <w:wAfter w:w="15" w:type="dxa"/>
          <w:trHeight w:hRule="exact" w:val="8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4254" w:rsidRPr="00664254" w:rsidRDefault="00664254" w:rsidP="00720577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Сортировка массива. Составление программы на Паскале сортировки массива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720577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40C5C" w:rsidRPr="00664254" w:rsidRDefault="00740C5C" w:rsidP="00720577">
      <w:pPr>
        <w:widowControl w:val="0"/>
        <w:ind w:firstLine="567"/>
        <w:rPr>
          <w:rFonts w:eastAsia="Courier New"/>
          <w:color w:val="000000"/>
          <w:sz w:val="28"/>
          <w:szCs w:val="28"/>
          <w:lang w:bidi="ru-RU"/>
        </w:rPr>
      </w:pPr>
    </w:p>
    <w:p w:rsidR="00664254" w:rsidRPr="00664254" w:rsidRDefault="00664254" w:rsidP="00720577">
      <w:pPr>
        <w:widowControl w:val="0"/>
        <w:ind w:firstLine="567"/>
        <w:rPr>
          <w:rFonts w:eastAsia="Courier New"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XSpec="center" w:tblpY="473"/>
        <w:tblOverlap w:val="never"/>
        <w:tblW w:w="9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656"/>
        <w:gridCol w:w="1003"/>
      </w:tblGrid>
      <w:tr w:rsidR="00664254" w:rsidRPr="00664254" w:rsidTr="00664254">
        <w:trPr>
          <w:trHeight w:hRule="exact" w:val="1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Тест по теме «Программное управление работой компьютера»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664254" w:rsidRPr="00664254" w:rsidTr="00664254">
        <w:trPr>
          <w:trHeight w:hRule="exact" w:val="365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b/>
                <w:bCs/>
                <w:color w:val="000000"/>
                <w:sz w:val="28"/>
                <w:szCs w:val="28"/>
                <w:lang w:bidi="ru-RU"/>
              </w:rPr>
              <w:t>Модуль 3. Информационные технологии и общество (4 ч )</w:t>
            </w:r>
          </w:p>
        </w:tc>
      </w:tr>
      <w:tr w:rsidR="00664254" w:rsidRPr="00664254" w:rsidTr="00664254">
        <w:trPr>
          <w:trHeight w:hRule="exact" w:val="7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64254" w:rsidRPr="00664254" w:rsidTr="00664254">
        <w:trPr>
          <w:trHeight w:hRule="exact" w:val="8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64254" w:rsidRPr="00664254" w:rsidTr="00664254">
        <w:trPr>
          <w:trHeight w:hRule="exact" w:val="3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Социальная информатика: информационная безопасность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64254" w:rsidRPr="00664254" w:rsidTr="00664254">
        <w:trPr>
          <w:trHeight w:hRule="exact" w:val="3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33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Итоговое тестирование по курсу 9 класса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64254" w:rsidRPr="00664254" w:rsidTr="00664254">
        <w:trPr>
          <w:trHeight w:hRule="exact" w:val="3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34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Повторение пройденного материала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254" w:rsidRPr="00664254" w:rsidRDefault="00664254" w:rsidP="00664254">
            <w:pPr>
              <w:widowControl w:val="0"/>
              <w:spacing w:line="276" w:lineRule="auto"/>
              <w:ind w:left="260" w:firstLine="2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425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</w:tr>
    </w:tbl>
    <w:p w:rsidR="00E44E0C" w:rsidRPr="00664254" w:rsidRDefault="00E44E0C" w:rsidP="00664254">
      <w:pPr>
        <w:ind w:firstLine="567"/>
        <w:rPr>
          <w:b/>
          <w:sz w:val="28"/>
          <w:szCs w:val="28"/>
        </w:rPr>
      </w:pPr>
    </w:p>
    <w:sectPr w:rsidR="00E44E0C" w:rsidRPr="00664254" w:rsidSect="00232A65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36" w:rsidRDefault="00A94F36" w:rsidP="00E44E0C">
      <w:r>
        <w:separator/>
      </w:r>
    </w:p>
  </w:endnote>
  <w:endnote w:type="continuationSeparator" w:id="0">
    <w:p w:rsidR="00A94F36" w:rsidRDefault="00A94F36" w:rsidP="00E4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502178"/>
      <w:docPartObj>
        <w:docPartGallery w:val="Page Numbers (Bottom of Page)"/>
        <w:docPartUnique/>
      </w:docPartObj>
    </w:sdtPr>
    <w:sdtEndPr/>
    <w:sdtContent>
      <w:p w:rsidR="00E44E0C" w:rsidRDefault="00E44E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9AE">
          <w:rPr>
            <w:noProof/>
          </w:rPr>
          <w:t>11</w:t>
        </w:r>
        <w:r>
          <w:fldChar w:fldCharType="end"/>
        </w:r>
      </w:p>
    </w:sdtContent>
  </w:sdt>
  <w:p w:rsidR="00E44E0C" w:rsidRDefault="00E44E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36" w:rsidRDefault="00A94F36" w:rsidP="00E44E0C">
      <w:r>
        <w:separator/>
      </w:r>
    </w:p>
  </w:footnote>
  <w:footnote w:type="continuationSeparator" w:id="0">
    <w:p w:rsidR="00A94F36" w:rsidRDefault="00A94F36" w:rsidP="00E4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C66"/>
    <w:multiLevelType w:val="hybridMultilevel"/>
    <w:tmpl w:val="78421D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5CD6"/>
    <w:multiLevelType w:val="hybridMultilevel"/>
    <w:tmpl w:val="8D7069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AA2375"/>
    <w:multiLevelType w:val="multilevel"/>
    <w:tmpl w:val="036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448D27F2"/>
    <w:multiLevelType w:val="multilevel"/>
    <w:tmpl w:val="3D2A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51F9B"/>
    <w:multiLevelType w:val="multilevel"/>
    <w:tmpl w:val="7F3E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75F49"/>
    <w:multiLevelType w:val="multilevel"/>
    <w:tmpl w:val="9B48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40805"/>
    <w:multiLevelType w:val="hybridMultilevel"/>
    <w:tmpl w:val="AA82BD72"/>
    <w:lvl w:ilvl="0" w:tplc="0B003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6D6F36"/>
    <w:multiLevelType w:val="multilevel"/>
    <w:tmpl w:val="5734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4B"/>
    <w:rsid w:val="00060C42"/>
    <w:rsid w:val="00067EEA"/>
    <w:rsid w:val="00232A65"/>
    <w:rsid w:val="003C79AE"/>
    <w:rsid w:val="00664254"/>
    <w:rsid w:val="006D7DB6"/>
    <w:rsid w:val="00720577"/>
    <w:rsid w:val="00740C5C"/>
    <w:rsid w:val="008A583F"/>
    <w:rsid w:val="00932F9D"/>
    <w:rsid w:val="00A22D87"/>
    <w:rsid w:val="00A94F36"/>
    <w:rsid w:val="00AE73EA"/>
    <w:rsid w:val="00BC6E77"/>
    <w:rsid w:val="00CB27F7"/>
    <w:rsid w:val="00D94C4B"/>
    <w:rsid w:val="00E44E0C"/>
    <w:rsid w:val="00F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66BF"/>
  <w15:chartTrackingRefBased/>
  <w15:docId w15:val="{6CB560E4-B81C-45F8-8F2E-C9BCBD18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0C5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40C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0C5C"/>
    <w:pPr>
      <w:widowControl w:val="0"/>
      <w:shd w:val="clear" w:color="auto" w:fill="FFFFFF"/>
      <w:spacing w:before="120" w:line="322" w:lineRule="exact"/>
      <w:jc w:val="both"/>
    </w:pPr>
    <w:rPr>
      <w:sz w:val="28"/>
      <w:szCs w:val="28"/>
      <w:lang w:eastAsia="en-US"/>
    </w:rPr>
  </w:style>
  <w:style w:type="paragraph" w:customStyle="1" w:styleId="1">
    <w:name w:val="Абзац списка1"/>
    <w:basedOn w:val="a"/>
    <w:rsid w:val="00E44E0C"/>
    <w:pPr>
      <w:ind w:left="708"/>
    </w:pPr>
    <w:rPr>
      <w:rFonts w:eastAsia="Calibr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44E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4E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4E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E0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936B8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F93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МазурЕА</dc:creator>
  <cp:keywords/>
  <dc:description/>
  <cp:lastModifiedBy>Учитель</cp:lastModifiedBy>
  <cp:revision>11</cp:revision>
  <cp:lastPrinted>2021-11-03T12:25:00Z</cp:lastPrinted>
  <dcterms:created xsi:type="dcterms:W3CDTF">2021-02-16T16:24:00Z</dcterms:created>
  <dcterms:modified xsi:type="dcterms:W3CDTF">2023-09-28T11:02:00Z</dcterms:modified>
</cp:coreProperties>
</file>