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CE7" w:rsidRPr="00066CE7" w:rsidRDefault="00066CE7" w:rsidP="00066CE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- это маленькая часть общества, которая включает много людей: родителей, педагогов, учащихся, и от каждого зависит, каким это общество будет. </w:t>
      </w:r>
    </w:p>
    <w:p w:rsidR="00066CE7" w:rsidRDefault="00066CE7" w:rsidP="00066CE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CE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в школе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66CE7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прежде всего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66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зависит от взрослых, ведь именно они  своими поступками  и отношением к жизни учат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Pr="00066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какими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66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быть. </w:t>
      </w:r>
    </w:p>
    <w:p w:rsidR="00066CE7" w:rsidRPr="00066CE7" w:rsidRDefault="00066CE7" w:rsidP="00066CE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CE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Воспитывая своего ребенка, родители должны сформировать у него позитивное отношение к жизни, умение уважать мнение и чувства других</w:t>
      </w:r>
      <w:r w:rsidR="00D63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умение </w:t>
      </w:r>
      <w:r w:rsidRPr="00066C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прощать, разумно разрешать конфликты, договариваться, быть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брым, дружелюбным, отзывчивым.</w:t>
      </w:r>
      <w:r w:rsidRPr="00066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66CE7" w:rsidRPr="00066CE7" w:rsidRDefault="00066CE7" w:rsidP="00066CE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CE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 должны культивировать добрые отношения между детьми, стараться разрешать конфликтные ситуации путем объяснений и договоренностей. Строить дружеские отношения со своим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коллегами, родителями, детьми.</w:t>
      </w:r>
    </w:p>
    <w:p w:rsidR="00066CE7" w:rsidRPr="00066CE7" w:rsidRDefault="00066CE7" w:rsidP="00066CE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Безопасность в школе - это уверенность, </w:t>
      </w:r>
      <w:r w:rsidR="00D37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спокойствие, </w:t>
      </w:r>
      <w:r w:rsidRPr="00066CE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страха за свою жизнь, знание того, что никто не останется безучастным к твоим пробл</w:t>
      </w:r>
      <w:r w:rsidR="00D37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емам. Это хороший микроклимат в школьном </w:t>
      </w:r>
      <w:r w:rsidRPr="00066C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коллективе, взаимопонимание между взрослыми и детьми.</w:t>
      </w:r>
    </w:p>
    <w:p w:rsidR="00692A20" w:rsidRDefault="00692A20" w:rsidP="00066CE7">
      <w:pPr>
        <w:spacing w:after="0" w:line="240" w:lineRule="auto"/>
        <w:jc w:val="center"/>
        <w:rPr>
          <w:rFonts w:ascii="Monotype Corsiva" w:hAnsi="Monotype Corsiva" w:cs="Times New Roman"/>
          <w:b/>
          <w:bCs/>
          <w:color w:val="0070C0"/>
          <w:sz w:val="36"/>
          <w:szCs w:val="36"/>
        </w:rPr>
      </w:pPr>
    </w:p>
    <w:p w:rsidR="00066CE7" w:rsidRDefault="00066CE7" w:rsidP="00066CE7">
      <w:pPr>
        <w:spacing w:after="0" w:line="240" w:lineRule="auto"/>
        <w:jc w:val="center"/>
        <w:rPr>
          <w:rFonts w:ascii="Monotype Corsiva" w:hAnsi="Monotype Corsiva" w:cs="Arial"/>
          <w:b/>
          <w:bCs/>
          <w:iCs/>
          <w:color w:val="0070C0"/>
          <w:sz w:val="36"/>
          <w:szCs w:val="36"/>
        </w:rPr>
      </w:pPr>
      <w:r w:rsidRPr="00B972BB">
        <w:rPr>
          <w:rFonts w:ascii="Monotype Corsiva" w:hAnsi="Monotype Corsiva" w:cs="Times New Roman"/>
          <w:b/>
          <w:bCs/>
          <w:color w:val="0070C0"/>
          <w:sz w:val="36"/>
          <w:szCs w:val="36"/>
        </w:rPr>
        <w:t>Правовые основы</w:t>
      </w:r>
    </w:p>
    <w:p w:rsidR="00066CE7" w:rsidRPr="00B972BB" w:rsidRDefault="00066CE7" w:rsidP="00066CE7">
      <w:pPr>
        <w:spacing w:after="0" w:line="240" w:lineRule="auto"/>
        <w:jc w:val="center"/>
        <w:rPr>
          <w:rFonts w:ascii="Monotype Corsiva" w:hAnsi="Monotype Corsiva" w:cs="Times New Roman"/>
          <w:b/>
          <w:bCs/>
          <w:color w:val="0070C0"/>
          <w:sz w:val="36"/>
          <w:szCs w:val="36"/>
        </w:rPr>
      </w:pPr>
      <w:r w:rsidRPr="00C828A6">
        <w:rPr>
          <w:rFonts w:ascii="Monotype Corsiva" w:hAnsi="Monotype Corsiva" w:cs="Arial"/>
          <w:b/>
          <w:bCs/>
          <w:iCs/>
          <w:color w:val="0070C0"/>
          <w:sz w:val="36"/>
          <w:szCs w:val="36"/>
        </w:rPr>
        <w:t>Школьной службы примирения</w:t>
      </w:r>
    </w:p>
    <w:p w:rsidR="00066CE7" w:rsidRPr="00692A20" w:rsidRDefault="00066CE7" w:rsidP="00066CE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92A20">
        <w:rPr>
          <w:rFonts w:ascii="Times New Roman" w:hAnsi="Times New Roman" w:cs="Times New Roman"/>
          <w:bCs/>
          <w:sz w:val="24"/>
          <w:szCs w:val="24"/>
        </w:rPr>
        <w:t>В</w:t>
      </w:r>
      <w:r w:rsidRPr="00692A20">
        <w:rPr>
          <w:rFonts w:ascii="Times New Roman" w:hAnsi="Times New Roman" w:cs="Times New Roman"/>
          <w:sz w:val="24"/>
          <w:szCs w:val="24"/>
        </w:rPr>
        <w:t xml:space="preserve"> своей деятельности ШСП руководствуется федеральными законами: «Об образовании», «Об основных гарантиях прав ребенка в Российской Федерации», «Об основах системы профилактики безнадзорности и правонарушениях»; локальными актами школы: устав, положение о службе примирения.</w:t>
      </w:r>
      <w:r w:rsidRPr="00692A20">
        <w:rPr>
          <w:rFonts w:ascii="Times New Roman" w:hAnsi="Times New Roman" w:cs="Times New Roman"/>
          <w:sz w:val="24"/>
          <w:szCs w:val="24"/>
        </w:rPr>
        <w:tab/>
      </w:r>
    </w:p>
    <w:p w:rsidR="00D37793" w:rsidRDefault="009D7212" w:rsidP="009D7212">
      <w:pPr>
        <w:pStyle w:val="a6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     </w:t>
      </w:r>
      <w:r w:rsidR="000606B4">
        <w:rPr>
          <w:b/>
          <w:noProof/>
          <w:color w:val="0070C0"/>
          <w:sz w:val="28"/>
          <w:szCs w:val="28"/>
        </w:rPr>
        <w:drawing>
          <wp:inline distT="0" distB="0" distL="0" distR="0">
            <wp:extent cx="2744246" cy="1728317"/>
            <wp:effectExtent l="19050" t="0" r="0" b="0"/>
            <wp:docPr id="2" name="Рисунок 1" descr="E:\relationsh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relationshi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489" cy="17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53A" w:rsidRPr="00692A20" w:rsidRDefault="00AE41FF" w:rsidP="00D37793">
      <w:pPr>
        <w:pStyle w:val="a6"/>
        <w:spacing w:before="0" w:beforeAutospacing="0" w:line="276" w:lineRule="auto"/>
        <w:jc w:val="center"/>
        <w:rPr>
          <w:rFonts w:ascii="Monotype Corsiva" w:hAnsi="Monotype Corsiva"/>
          <w:b/>
          <w:color w:val="00B050"/>
          <w:sz w:val="52"/>
          <w:szCs w:val="52"/>
        </w:rPr>
      </w:pPr>
      <w:r w:rsidRPr="00692A20">
        <w:rPr>
          <w:rFonts w:ascii="Monotype Corsiva" w:hAnsi="Monotype Corsiva"/>
          <w:b/>
          <w:color w:val="00B050"/>
          <w:sz w:val="52"/>
          <w:szCs w:val="52"/>
        </w:rPr>
        <w:t>Служба примирения найдёт</w:t>
      </w:r>
      <w:r w:rsidR="00EA62FA" w:rsidRPr="00692A20">
        <w:rPr>
          <w:rFonts w:ascii="Monotype Corsiva" w:hAnsi="Monotype Corsiva"/>
          <w:b/>
          <w:color w:val="00B050"/>
          <w:sz w:val="52"/>
          <w:szCs w:val="52"/>
        </w:rPr>
        <w:t xml:space="preserve"> </w:t>
      </w:r>
      <w:r w:rsidRPr="00692A20">
        <w:rPr>
          <w:rFonts w:ascii="Monotype Corsiva" w:hAnsi="Monotype Corsiva"/>
          <w:b/>
          <w:color w:val="00B050"/>
          <w:sz w:val="52"/>
          <w:szCs w:val="52"/>
        </w:rPr>
        <w:t>конфликтам разрешение</w:t>
      </w:r>
      <w:r w:rsidR="00066CE7" w:rsidRPr="00692A20">
        <w:rPr>
          <w:rFonts w:ascii="Monotype Corsiva" w:hAnsi="Monotype Corsiva"/>
          <w:b/>
          <w:color w:val="00B050"/>
          <w:sz w:val="52"/>
          <w:szCs w:val="52"/>
        </w:rPr>
        <w:t>!</w:t>
      </w:r>
    </w:p>
    <w:p w:rsidR="00066CE7" w:rsidRPr="00066CE7" w:rsidRDefault="00AE41FF" w:rsidP="00066CE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МБОУ СОШ № 2</w:t>
      </w:r>
    </w:p>
    <w:p w:rsidR="00066CE7" w:rsidRPr="00066CE7" w:rsidRDefault="00066CE7" w:rsidP="00066CE7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66CE7">
        <w:rPr>
          <w:rFonts w:ascii="Times New Roman" w:hAnsi="Times New Roman" w:cs="Times New Roman"/>
          <w:b/>
          <w:bCs/>
          <w:iCs/>
          <w:sz w:val="28"/>
          <w:szCs w:val="28"/>
        </w:rPr>
        <w:t>Контактная информация:</w:t>
      </w:r>
    </w:p>
    <w:p w:rsidR="00066CE7" w:rsidRDefault="00066CE7" w:rsidP="009D7212">
      <w:pPr>
        <w:spacing w:after="0" w:line="240" w:lineRule="exact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4A2669" w:rsidRDefault="004A2669" w:rsidP="009D7212">
      <w:pPr>
        <w:spacing w:after="0" w:line="240" w:lineRule="exact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Заместитель директора по </w:t>
      </w:r>
      <w:r w:rsidR="000606B4">
        <w:rPr>
          <w:rFonts w:ascii="Times New Roman" w:hAnsi="Times New Roman" w:cs="Times New Roman"/>
          <w:bCs/>
          <w:iCs/>
          <w:sz w:val="28"/>
          <w:szCs w:val="28"/>
        </w:rPr>
        <w:t xml:space="preserve">воспитательной </w:t>
      </w:r>
      <w:r w:rsidR="00066CE7">
        <w:rPr>
          <w:rFonts w:ascii="Times New Roman" w:hAnsi="Times New Roman" w:cs="Times New Roman"/>
          <w:bCs/>
          <w:iCs/>
          <w:sz w:val="28"/>
          <w:szCs w:val="28"/>
        </w:rPr>
        <w:t xml:space="preserve">работе: </w:t>
      </w:r>
    </w:p>
    <w:p w:rsidR="00066CE7" w:rsidRDefault="000606B4" w:rsidP="009D7212">
      <w:pPr>
        <w:spacing w:after="0" w:line="240" w:lineRule="exact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iCs/>
          <w:sz w:val="28"/>
          <w:szCs w:val="28"/>
        </w:rPr>
        <w:t>Кузнецова Ольга Игоревна</w:t>
      </w:r>
    </w:p>
    <w:p w:rsidR="00066CE7" w:rsidRDefault="00066CE7" w:rsidP="009D7212">
      <w:pPr>
        <w:spacing w:after="0" w:line="240" w:lineRule="exact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тел.</w:t>
      </w:r>
      <w:r w:rsidR="000606B4" w:rsidRPr="000606B4">
        <w:rPr>
          <w:rFonts w:ascii="Trebuchet MS" w:hAnsi="Trebuchet MS"/>
          <w:color w:val="707070"/>
          <w:sz w:val="14"/>
          <w:szCs w:val="14"/>
          <w:shd w:val="clear" w:color="auto" w:fill="FFFFFF"/>
        </w:rPr>
        <w:t xml:space="preserve"> </w:t>
      </w:r>
      <w:r w:rsidR="000606B4" w:rsidRPr="000606B4">
        <w:rPr>
          <w:rFonts w:ascii="Times New Roman" w:hAnsi="Times New Roman" w:cs="Times New Roman"/>
          <w:sz w:val="28"/>
          <w:szCs w:val="28"/>
          <w:shd w:val="clear" w:color="auto" w:fill="FFFFFF"/>
        </w:rPr>
        <w:t>8-401-52-4-74-15</w:t>
      </w:r>
    </w:p>
    <w:p w:rsidR="00066CE7" w:rsidRDefault="00066CE7" w:rsidP="009D7212">
      <w:pPr>
        <w:spacing w:after="0" w:line="240" w:lineRule="exact"/>
        <w:rPr>
          <w:rFonts w:ascii="Times New Roman" w:hAnsi="Times New Roman" w:cs="Times New Roman"/>
          <w:bCs/>
          <w:iCs/>
          <w:sz w:val="28"/>
          <w:szCs w:val="28"/>
        </w:rPr>
      </w:pPr>
    </w:p>
    <w:p w:rsidR="0044753A" w:rsidRPr="004B6077" w:rsidRDefault="0044753A" w:rsidP="009D7212">
      <w:pPr>
        <w:spacing w:after="0" w:line="240" w:lineRule="auto"/>
        <w:ind w:right="44"/>
        <w:jc w:val="center"/>
        <w:rPr>
          <w:rFonts w:ascii="Monotype Corsiva" w:hAnsi="Monotype Corsiva"/>
          <w:b/>
          <w:color w:val="0070C0"/>
          <w:sz w:val="50"/>
          <w:szCs w:val="50"/>
        </w:rPr>
      </w:pPr>
      <w:r w:rsidRPr="004B6077">
        <w:rPr>
          <w:rFonts w:ascii="Monotype Corsiva" w:hAnsi="Monotype Corsiva"/>
          <w:b/>
          <w:color w:val="0070C0"/>
          <w:sz w:val="50"/>
          <w:szCs w:val="50"/>
        </w:rPr>
        <w:t>Школьная Служба Примирения</w:t>
      </w:r>
    </w:p>
    <w:p w:rsidR="00F43C61" w:rsidRDefault="00F43C61" w:rsidP="004B6077">
      <w:pPr>
        <w:spacing w:after="0" w:line="240" w:lineRule="auto"/>
        <w:ind w:left="708" w:right="44"/>
        <w:jc w:val="both"/>
        <w:rPr>
          <w:rFonts w:ascii="Monotype Corsiva" w:hAnsi="Monotype Corsiva" w:cs="Times New Roman"/>
          <w:b/>
          <w:sz w:val="32"/>
          <w:szCs w:val="32"/>
        </w:rPr>
      </w:pPr>
    </w:p>
    <w:p w:rsidR="00340E5A" w:rsidRDefault="00340E5A" w:rsidP="004B6077">
      <w:pPr>
        <w:spacing w:after="0"/>
        <w:ind w:right="4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B6077">
        <w:rPr>
          <w:rFonts w:ascii="Monotype Corsiva" w:hAnsi="Monotype Corsiva" w:cs="Times New Roman"/>
          <w:b/>
          <w:color w:val="0070C0"/>
          <w:sz w:val="32"/>
          <w:szCs w:val="32"/>
        </w:rPr>
        <w:t>ШСП</w:t>
      </w:r>
      <w:r w:rsidRPr="004B607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D25BC">
        <w:rPr>
          <w:rFonts w:ascii="Times New Roman" w:hAnsi="Times New Roman" w:cs="Times New Roman"/>
          <w:sz w:val="28"/>
          <w:szCs w:val="28"/>
        </w:rPr>
        <w:t>это форма социально-психологической помощи всем участникам образовательного процесса в конфликтах, тяжелых жизненных ситуациях, случаях правонарушений обучающихся.</w:t>
      </w:r>
    </w:p>
    <w:p w:rsidR="00692A20" w:rsidRPr="009D25BC" w:rsidRDefault="00692A20" w:rsidP="004B6077">
      <w:pPr>
        <w:spacing w:after="0"/>
        <w:ind w:right="4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C3B33" w:rsidRDefault="00EC3B33" w:rsidP="004B6077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/>
        <w:ind w:right="44" w:firstLine="42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B6077">
        <w:rPr>
          <w:rFonts w:ascii="Monotype Corsiva" w:hAnsi="Monotype Corsiva" w:cs="Times New Roman"/>
          <w:b/>
          <w:color w:val="0070C0"/>
          <w:sz w:val="36"/>
          <w:szCs w:val="36"/>
        </w:rPr>
        <w:t>Цель ШСП: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B33">
        <w:rPr>
          <w:rFonts w:ascii="Times New Roman" w:hAnsi="Times New Roman" w:cs="Times New Roman"/>
          <w:bCs/>
          <w:iCs/>
          <w:sz w:val="28"/>
          <w:szCs w:val="28"/>
        </w:rPr>
        <w:t>Содействие</w:t>
      </w:r>
      <w:r w:rsidR="00340E5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EC3B33">
        <w:rPr>
          <w:rFonts w:ascii="Times New Roman" w:hAnsi="Times New Roman" w:cs="Times New Roman"/>
          <w:bCs/>
          <w:iCs/>
          <w:sz w:val="28"/>
          <w:szCs w:val="28"/>
        </w:rPr>
        <w:t>профилактике правонарушений 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EC3B33">
        <w:rPr>
          <w:rFonts w:ascii="Times New Roman" w:hAnsi="Times New Roman" w:cs="Times New Roman"/>
          <w:bCs/>
          <w:iCs/>
          <w:sz w:val="28"/>
          <w:szCs w:val="28"/>
        </w:rPr>
        <w:t>социальной реабилитации участников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EC3B33">
        <w:rPr>
          <w:rFonts w:ascii="Times New Roman" w:hAnsi="Times New Roman" w:cs="Times New Roman"/>
          <w:bCs/>
          <w:iCs/>
          <w:sz w:val="28"/>
          <w:szCs w:val="28"/>
        </w:rPr>
        <w:t xml:space="preserve">конфликтной </w:t>
      </w:r>
      <w:r>
        <w:rPr>
          <w:rFonts w:ascii="Times New Roman" w:hAnsi="Times New Roman" w:cs="Times New Roman"/>
          <w:bCs/>
          <w:iCs/>
          <w:sz w:val="28"/>
          <w:szCs w:val="28"/>
        </w:rPr>
        <w:t>ситуации.</w:t>
      </w:r>
    </w:p>
    <w:p w:rsidR="00692A20" w:rsidRPr="00EC3B33" w:rsidRDefault="00692A20" w:rsidP="004B6077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/>
        <w:ind w:right="44" w:firstLine="42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EC3B33" w:rsidRPr="004B6077" w:rsidRDefault="00EC3B33" w:rsidP="004B6077">
      <w:pPr>
        <w:tabs>
          <w:tab w:val="left" w:pos="426"/>
        </w:tabs>
        <w:autoSpaceDE w:val="0"/>
        <w:autoSpaceDN w:val="0"/>
        <w:adjustRightInd w:val="0"/>
        <w:spacing w:after="0"/>
        <w:ind w:right="44"/>
        <w:jc w:val="both"/>
        <w:rPr>
          <w:rFonts w:ascii="Monotype Corsiva" w:hAnsi="Monotype Corsiva" w:cs="Times New Roman"/>
          <w:b/>
          <w:color w:val="0070C0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B6077">
        <w:rPr>
          <w:rFonts w:ascii="Monotype Corsiva" w:hAnsi="Monotype Corsiva" w:cs="Times New Roman"/>
          <w:b/>
          <w:color w:val="0070C0"/>
          <w:sz w:val="36"/>
          <w:szCs w:val="36"/>
        </w:rPr>
        <w:t xml:space="preserve">Задачи ШСП: </w:t>
      </w:r>
    </w:p>
    <w:p w:rsidR="00EC3B33" w:rsidRPr="00F43C61" w:rsidRDefault="00EC3B33" w:rsidP="004B607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284" w:right="44" w:hanging="284"/>
        <w:jc w:val="both"/>
        <w:rPr>
          <w:rFonts w:ascii="Times New Roman" w:hAnsi="Times New Roman" w:cs="Times New Roman"/>
          <w:sz w:val="28"/>
          <w:szCs w:val="28"/>
        </w:rPr>
      </w:pPr>
      <w:r w:rsidRPr="00F43C61">
        <w:rPr>
          <w:rFonts w:ascii="Times New Roman" w:hAnsi="Times New Roman" w:cs="Times New Roman"/>
          <w:sz w:val="28"/>
          <w:szCs w:val="28"/>
        </w:rPr>
        <w:t>Проведение примирительных</w:t>
      </w:r>
    </w:p>
    <w:p w:rsidR="00EC3B33" w:rsidRPr="00F43C61" w:rsidRDefault="00F43C61" w:rsidP="004B6077">
      <w:pPr>
        <w:autoSpaceDE w:val="0"/>
        <w:autoSpaceDN w:val="0"/>
        <w:adjustRightInd w:val="0"/>
        <w:spacing w:after="0"/>
        <w:ind w:right="4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 по возникающим</w:t>
      </w:r>
    </w:p>
    <w:p w:rsidR="00EC3B33" w:rsidRPr="00F43C61" w:rsidRDefault="00EC3B33" w:rsidP="004B6077">
      <w:pPr>
        <w:pStyle w:val="a3"/>
        <w:autoSpaceDE w:val="0"/>
        <w:autoSpaceDN w:val="0"/>
        <w:adjustRightInd w:val="0"/>
        <w:spacing w:after="0"/>
        <w:ind w:left="284" w:right="44"/>
        <w:jc w:val="both"/>
        <w:rPr>
          <w:rFonts w:ascii="Times New Roman" w:hAnsi="Times New Roman" w:cs="Times New Roman"/>
          <w:sz w:val="28"/>
          <w:szCs w:val="28"/>
        </w:rPr>
      </w:pPr>
      <w:r w:rsidRPr="00F43C61">
        <w:rPr>
          <w:rFonts w:ascii="Times New Roman" w:hAnsi="Times New Roman" w:cs="Times New Roman"/>
          <w:sz w:val="28"/>
          <w:szCs w:val="28"/>
        </w:rPr>
        <w:t>конфликтам в школьной жизни</w:t>
      </w:r>
      <w:r w:rsidR="00F43C61" w:rsidRPr="00F43C61">
        <w:rPr>
          <w:rFonts w:ascii="Times New Roman" w:hAnsi="Times New Roman" w:cs="Times New Roman"/>
          <w:sz w:val="28"/>
          <w:szCs w:val="28"/>
        </w:rPr>
        <w:t>.</w:t>
      </w:r>
    </w:p>
    <w:p w:rsidR="00F43C61" w:rsidRPr="00F43C61" w:rsidRDefault="00F43C61" w:rsidP="004B607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284" w:right="44" w:hanging="284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F43C61">
        <w:rPr>
          <w:rFonts w:ascii="Times New Roman" w:hAnsi="Times New Roman" w:cs="Times New Roman"/>
          <w:sz w:val="28"/>
          <w:szCs w:val="28"/>
        </w:rPr>
        <w:t>Научить детей общаться друг с другом и окружающими.</w:t>
      </w:r>
    </w:p>
    <w:p w:rsidR="00EC3B33" w:rsidRPr="00F43C61" w:rsidRDefault="00EC3B33" w:rsidP="004B607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284" w:right="44" w:hanging="284"/>
        <w:jc w:val="both"/>
        <w:rPr>
          <w:rFonts w:ascii="Times New Roman" w:hAnsi="Times New Roman" w:cs="Times New Roman"/>
          <w:sz w:val="28"/>
          <w:szCs w:val="28"/>
        </w:rPr>
      </w:pPr>
      <w:r w:rsidRPr="00F43C61">
        <w:rPr>
          <w:rFonts w:ascii="Times New Roman" w:hAnsi="Times New Roman" w:cs="Times New Roman"/>
          <w:sz w:val="28"/>
          <w:szCs w:val="28"/>
        </w:rPr>
        <w:t>Популяризировать деятельность</w:t>
      </w:r>
    </w:p>
    <w:p w:rsidR="00EC3B33" w:rsidRDefault="00EC3B33" w:rsidP="004B6077">
      <w:pPr>
        <w:pStyle w:val="a3"/>
        <w:autoSpaceDE w:val="0"/>
        <w:autoSpaceDN w:val="0"/>
        <w:adjustRightInd w:val="0"/>
        <w:spacing w:after="0"/>
        <w:ind w:left="284" w:right="44"/>
        <w:jc w:val="both"/>
        <w:rPr>
          <w:rFonts w:ascii="Times New Roman" w:hAnsi="Times New Roman" w:cs="Times New Roman"/>
          <w:sz w:val="28"/>
          <w:szCs w:val="28"/>
        </w:rPr>
      </w:pPr>
      <w:r w:rsidRPr="00F43C61">
        <w:rPr>
          <w:rFonts w:ascii="Times New Roman" w:hAnsi="Times New Roman" w:cs="Times New Roman"/>
          <w:sz w:val="28"/>
          <w:szCs w:val="28"/>
        </w:rPr>
        <w:t>ШСП среди педагогов и</w:t>
      </w:r>
      <w:r w:rsidR="00F43C61">
        <w:rPr>
          <w:rFonts w:ascii="Times New Roman" w:hAnsi="Times New Roman" w:cs="Times New Roman"/>
          <w:sz w:val="28"/>
          <w:szCs w:val="28"/>
        </w:rPr>
        <w:t xml:space="preserve"> </w:t>
      </w:r>
      <w:r w:rsidRPr="00F43C61">
        <w:rPr>
          <w:rFonts w:ascii="Times New Roman" w:hAnsi="Times New Roman" w:cs="Times New Roman"/>
          <w:sz w:val="28"/>
          <w:szCs w:val="28"/>
        </w:rPr>
        <w:t>родителей.</w:t>
      </w:r>
    </w:p>
    <w:p w:rsidR="00692A20" w:rsidRDefault="00692A20" w:rsidP="004B6077">
      <w:pPr>
        <w:spacing w:after="0"/>
        <w:jc w:val="center"/>
        <w:rPr>
          <w:rFonts w:ascii="Monotype Corsiva" w:eastAsia="Calibri" w:hAnsi="Monotype Corsiva" w:cs="Times New Roman"/>
          <w:b/>
          <w:bCs/>
          <w:color w:val="0070C0"/>
          <w:sz w:val="36"/>
          <w:szCs w:val="36"/>
          <w:shd w:val="clear" w:color="auto" w:fill="FFFFFF"/>
        </w:rPr>
      </w:pPr>
    </w:p>
    <w:p w:rsidR="00692A20" w:rsidRDefault="00692A20" w:rsidP="004B6077">
      <w:pPr>
        <w:spacing w:after="0"/>
        <w:jc w:val="center"/>
        <w:rPr>
          <w:rFonts w:ascii="Monotype Corsiva" w:eastAsia="Calibri" w:hAnsi="Monotype Corsiva" w:cs="Times New Roman"/>
          <w:b/>
          <w:bCs/>
          <w:color w:val="0070C0"/>
          <w:sz w:val="36"/>
          <w:szCs w:val="36"/>
          <w:shd w:val="clear" w:color="auto" w:fill="FFFFFF"/>
        </w:rPr>
      </w:pPr>
    </w:p>
    <w:p w:rsidR="00692A20" w:rsidRDefault="00692A20" w:rsidP="004B6077">
      <w:pPr>
        <w:spacing w:after="0"/>
        <w:jc w:val="center"/>
        <w:rPr>
          <w:rFonts w:ascii="Monotype Corsiva" w:eastAsia="Calibri" w:hAnsi="Monotype Corsiva" w:cs="Times New Roman"/>
          <w:b/>
          <w:bCs/>
          <w:color w:val="0070C0"/>
          <w:sz w:val="36"/>
          <w:szCs w:val="36"/>
          <w:shd w:val="clear" w:color="auto" w:fill="FFFFFF"/>
        </w:rPr>
      </w:pPr>
    </w:p>
    <w:p w:rsidR="00692A20" w:rsidRDefault="00692A20" w:rsidP="004B6077">
      <w:pPr>
        <w:spacing w:after="0"/>
        <w:jc w:val="center"/>
        <w:rPr>
          <w:rFonts w:ascii="Monotype Corsiva" w:eastAsia="Calibri" w:hAnsi="Monotype Corsiva" w:cs="Times New Roman"/>
          <w:b/>
          <w:bCs/>
          <w:color w:val="0070C0"/>
          <w:sz w:val="36"/>
          <w:szCs w:val="36"/>
          <w:shd w:val="clear" w:color="auto" w:fill="FFFFFF"/>
        </w:rPr>
      </w:pPr>
    </w:p>
    <w:p w:rsidR="004B6077" w:rsidRPr="004B6077" w:rsidRDefault="004B6077" w:rsidP="004B6077">
      <w:pPr>
        <w:spacing w:after="0"/>
        <w:jc w:val="center"/>
        <w:rPr>
          <w:rFonts w:ascii="Monotype Corsiva" w:eastAsia="Calibri" w:hAnsi="Monotype Corsiva" w:cs="Times New Roman"/>
          <w:color w:val="0070C0"/>
          <w:sz w:val="36"/>
          <w:szCs w:val="36"/>
        </w:rPr>
      </w:pPr>
      <w:r w:rsidRPr="004B6077">
        <w:rPr>
          <w:rFonts w:ascii="Monotype Corsiva" w:eastAsia="Calibri" w:hAnsi="Monotype Corsiva" w:cs="Times New Roman"/>
          <w:b/>
          <w:bCs/>
          <w:color w:val="0070C0"/>
          <w:sz w:val="36"/>
          <w:szCs w:val="36"/>
          <w:shd w:val="clear" w:color="auto" w:fill="FFFFFF"/>
        </w:rPr>
        <w:lastRenderedPageBreak/>
        <w:t>Зачем нужна школьная служба примирения?</w:t>
      </w:r>
    </w:p>
    <w:p w:rsidR="00C828A6" w:rsidRPr="00C828A6" w:rsidRDefault="00C828A6" w:rsidP="00C828A6">
      <w:pPr>
        <w:pStyle w:val="a6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ШСП создается для того, чтобы</w:t>
      </w:r>
      <w:r w:rsidRPr="00C828A6">
        <w:rPr>
          <w:sz w:val="28"/>
          <w:szCs w:val="28"/>
        </w:rPr>
        <w:t xml:space="preserve"> превратить школу в безопасное, комфортное  пространство для всех участников образовательного процесса (учеников,  учителей, родителей и т.д.).</w:t>
      </w:r>
    </w:p>
    <w:p w:rsidR="00C828A6" w:rsidRPr="00C828A6" w:rsidRDefault="00C828A6" w:rsidP="00C828A6">
      <w:pPr>
        <w:pStyle w:val="a6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ШСП необходима</w:t>
      </w:r>
      <w:r w:rsidRPr="00C828A6">
        <w:rPr>
          <w:sz w:val="28"/>
          <w:szCs w:val="28"/>
        </w:rPr>
        <w:t xml:space="preserve"> для мирного решения проблем, снижения уровня насилия в школе и сохранения добрых отношений. </w:t>
      </w:r>
    </w:p>
    <w:p w:rsidR="00C828A6" w:rsidRPr="00C828A6" w:rsidRDefault="00C828A6" w:rsidP="00C828A6">
      <w:pPr>
        <w:pStyle w:val="a6"/>
        <w:spacing w:before="0" w:beforeAutospacing="0" w:after="0" w:afterAutospacing="0"/>
        <w:jc w:val="center"/>
        <w:rPr>
          <w:rFonts w:ascii="Monotype Corsiva" w:hAnsi="Monotype Corsiva"/>
          <w:b/>
          <w:sz w:val="28"/>
          <w:szCs w:val="28"/>
        </w:rPr>
      </w:pPr>
      <w:r w:rsidRPr="00C828A6">
        <w:rPr>
          <w:rFonts w:ascii="Monotype Corsiva" w:hAnsi="Monotype Corsiva"/>
          <w:b/>
          <w:sz w:val="28"/>
          <w:szCs w:val="28"/>
        </w:rPr>
        <w:t>Зачем ШСП нужна родителям?</w:t>
      </w:r>
    </w:p>
    <w:p w:rsidR="00C828A6" w:rsidRPr="00C828A6" w:rsidRDefault="00C828A6" w:rsidP="00C828A6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ШСП</w:t>
      </w:r>
      <w:r w:rsidRPr="00C828A6">
        <w:rPr>
          <w:sz w:val="28"/>
          <w:szCs w:val="28"/>
        </w:rPr>
        <w:t xml:space="preserve"> позволяет разрешать конфликт, выявляя его причину и движущую силу, предотвращать конфликты, оберегать детей и подростков от агрессивного, порой отвергающего воздействия окружающей среды, корректировать поведение тех, кто уже оступился. Кроме того,  </w:t>
      </w:r>
      <w:r>
        <w:rPr>
          <w:sz w:val="28"/>
          <w:szCs w:val="28"/>
        </w:rPr>
        <w:t>ШСП</w:t>
      </w:r>
      <w:r w:rsidRPr="00C828A6">
        <w:rPr>
          <w:sz w:val="28"/>
          <w:szCs w:val="28"/>
        </w:rPr>
        <w:t xml:space="preserve"> – это инструмент помощи в разрешении конфликтов между детьми-школьниками, между детьми и взрослыми. </w:t>
      </w:r>
    </w:p>
    <w:p w:rsidR="00C828A6" w:rsidRPr="00C828A6" w:rsidRDefault="00C828A6" w:rsidP="00C828A6">
      <w:pPr>
        <w:pStyle w:val="a6"/>
        <w:spacing w:before="0" w:beforeAutospacing="0" w:after="0" w:afterAutospacing="0"/>
        <w:jc w:val="center"/>
        <w:rPr>
          <w:rFonts w:ascii="Monotype Corsiva" w:hAnsi="Monotype Corsiva"/>
          <w:b/>
          <w:sz w:val="28"/>
          <w:szCs w:val="28"/>
        </w:rPr>
      </w:pPr>
      <w:r w:rsidRPr="00C828A6">
        <w:rPr>
          <w:rFonts w:ascii="Monotype Corsiva" w:hAnsi="Monotype Corsiva"/>
          <w:b/>
          <w:sz w:val="28"/>
          <w:szCs w:val="28"/>
        </w:rPr>
        <w:t>Зачем ШСП нужна детям?</w:t>
      </w:r>
    </w:p>
    <w:p w:rsidR="00C828A6" w:rsidRPr="00C828A6" w:rsidRDefault="00C828A6" w:rsidP="00C828A6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C828A6">
        <w:rPr>
          <w:sz w:val="28"/>
          <w:szCs w:val="28"/>
        </w:rPr>
        <w:t xml:space="preserve">В процессе </w:t>
      </w:r>
      <w:r>
        <w:rPr>
          <w:sz w:val="28"/>
          <w:szCs w:val="28"/>
        </w:rPr>
        <w:t>примирения</w:t>
      </w:r>
      <w:r w:rsidRPr="00C828A6">
        <w:rPr>
          <w:sz w:val="28"/>
          <w:szCs w:val="28"/>
        </w:rPr>
        <w:t xml:space="preserve"> каждый участник, как ребенок, так и </w:t>
      </w:r>
      <w:hyperlink r:id="rId9" w:tgtFrame="_blank" w:history="1">
        <w:r w:rsidRPr="00C828A6">
          <w:rPr>
            <w:rStyle w:val="a7"/>
            <w:color w:val="000000"/>
            <w:sz w:val="28"/>
            <w:szCs w:val="28"/>
            <w:u w:val="none"/>
          </w:rPr>
          <w:t>взрослый</w:t>
        </w:r>
      </w:hyperlink>
      <w:r w:rsidRPr="00C828A6">
        <w:rPr>
          <w:sz w:val="28"/>
          <w:szCs w:val="28"/>
        </w:rPr>
        <w:t xml:space="preserve">, как обидчик, так и «жертва», может рассчитывать на то, что будет выслушан, услышан, его постараются понять, он сможет высказать свою позицию и видение ситуации, а также </w:t>
      </w:r>
      <w:r w:rsidR="00F662BF">
        <w:rPr>
          <w:sz w:val="28"/>
          <w:szCs w:val="28"/>
        </w:rPr>
        <w:t xml:space="preserve"> </w:t>
      </w:r>
      <w:r w:rsidRPr="00C828A6">
        <w:rPr>
          <w:sz w:val="28"/>
          <w:szCs w:val="28"/>
        </w:rPr>
        <w:t>может предложить свою альтернативу разрешения конфликта. Такое общение в доверительной, уважительной обстановке, создает необходимое чувство безопасности, где  может создаваться разрешение спора, где стороны могут прийти к соглашению, которое, скорее всего, будут склонны реализовывать, так как непосредственно участвовали в его создании.</w:t>
      </w:r>
    </w:p>
    <w:p w:rsidR="00223E5F" w:rsidRDefault="00223E5F" w:rsidP="00C828A6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C828A6">
        <w:rPr>
          <w:sz w:val="28"/>
          <w:szCs w:val="28"/>
        </w:rPr>
        <w:t xml:space="preserve">Конфликт в школе, как и в обществе, неизбежен, это одно из условий развития мира. Но надо учиться решать его мирным путем. Можно разрешать споры и конфликты, не доводя их до более тяжких последствий. </w:t>
      </w:r>
    </w:p>
    <w:p w:rsidR="00C828A6" w:rsidRPr="00C828A6" w:rsidRDefault="00223E5F" w:rsidP="00C828A6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C828A6">
        <w:rPr>
          <w:sz w:val="28"/>
          <w:szCs w:val="28"/>
        </w:rPr>
        <w:t xml:space="preserve">лужба примирения в школе необходима для того, </w:t>
      </w:r>
      <w:r w:rsidR="00C828A6" w:rsidRPr="00C828A6">
        <w:rPr>
          <w:sz w:val="28"/>
          <w:szCs w:val="28"/>
        </w:rPr>
        <w:t xml:space="preserve">чтобы дети умели сами выходить из трудной ситуации, нужно, чтобы им дали возможность на </w:t>
      </w:r>
      <w:r>
        <w:rPr>
          <w:sz w:val="28"/>
          <w:szCs w:val="28"/>
        </w:rPr>
        <w:t xml:space="preserve">равных участвовать в разрешении </w:t>
      </w:r>
      <w:r w:rsidR="00C828A6" w:rsidRPr="00C828A6">
        <w:rPr>
          <w:sz w:val="28"/>
          <w:szCs w:val="28"/>
        </w:rPr>
        <w:t>конфлик</w:t>
      </w:r>
      <w:r w:rsidR="00F662BF">
        <w:rPr>
          <w:sz w:val="28"/>
          <w:szCs w:val="28"/>
        </w:rPr>
        <w:t>тов, прислушивались к их мнению.</w:t>
      </w:r>
      <w:r w:rsidR="00C828A6" w:rsidRPr="00C828A6">
        <w:rPr>
          <w:sz w:val="28"/>
          <w:szCs w:val="28"/>
        </w:rPr>
        <w:t xml:space="preserve"> </w:t>
      </w:r>
    </w:p>
    <w:p w:rsidR="00F43C61" w:rsidRDefault="00223E5F" w:rsidP="00F662BF">
      <w:pPr>
        <w:autoSpaceDE w:val="0"/>
        <w:autoSpaceDN w:val="0"/>
        <w:adjustRightInd w:val="0"/>
        <w:spacing w:after="0" w:line="240" w:lineRule="auto"/>
        <w:ind w:right="4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3E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7816" cy="1461961"/>
            <wp:effectExtent l="19050" t="0" r="1884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3889" r="13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816" cy="1461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2BB" w:rsidRPr="00C828A6" w:rsidRDefault="00B972BB" w:rsidP="00B972BB">
      <w:pPr>
        <w:spacing w:after="0" w:line="240" w:lineRule="auto"/>
        <w:jc w:val="center"/>
        <w:rPr>
          <w:rFonts w:ascii="Monotype Corsiva" w:hAnsi="Monotype Corsiva" w:cs="Arial"/>
          <w:b/>
          <w:color w:val="0070C0"/>
          <w:sz w:val="36"/>
          <w:szCs w:val="36"/>
        </w:rPr>
      </w:pPr>
      <w:r w:rsidRPr="00C828A6">
        <w:rPr>
          <w:rFonts w:ascii="Monotype Corsiva" w:hAnsi="Monotype Corsiva" w:cs="Arial"/>
          <w:b/>
          <w:bCs/>
          <w:iCs/>
          <w:color w:val="0070C0"/>
          <w:sz w:val="36"/>
          <w:szCs w:val="36"/>
        </w:rPr>
        <w:t>Миссия</w:t>
      </w:r>
      <w:r w:rsidRPr="00C828A6">
        <w:rPr>
          <w:rFonts w:ascii="Monotype Corsiva" w:hAnsi="Monotype Corsiva" w:cs="Arial"/>
          <w:b/>
          <w:bCs/>
          <w:iCs/>
          <w:color w:val="0070C0"/>
          <w:sz w:val="36"/>
          <w:szCs w:val="36"/>
        </w:rPr>
        <w:br/>
        <w:t>Школьной службы примирения</w:t>
      </w:r>
    </w:p>
    <w:p w:rsidR="00B972BB" w:rsidRPr="00C828A6" w:rsidRDefault="00B972BB" w:rsidP="00B972BB">
      <w:pPr>
        <w:numPr>
          <w:ilvl w:val="2"/>
          <w:numId w:val="2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C828A6">
        <w:rPr>
          <w:rFonts w:ascii="Times New Roman" w:hAnsi="Times New Roman"/>
          <w:bCs/>
          <w:iCs/>
          <w:sz w:val="28"/>
          <w:szCs w:val="28"/>
        </w:rPr>
        <w:t>Создается альтернативный путь разрешения конфликтов</w:t>
      </w:r>
    </w:p>
    <w:p w:rsidR="00B972BB" w:rsidRPr="00C828A6" w:rsidRDefault="00B972BB" w:rsidP="00B972BB">
      <w:pPr>
        <w:numPr>
          <w:ilvl w:val="2"/>
          <w:numId w:val="2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C828A6">
        <w:rPr>
          <w:rFonts w:ascii="Times New Roman" w:hAnsi="Times New Roman"/>
          <w:bCs/>
          <w:iCs/>
          <w:sz w:val="28"/>
          <w:szCs w:val="28"/>
        </w:rPr>
        <w:t>Конфликт превращается в конструктивный процесс</w:t>
      </w:r>
    </w:p>
    <w:p w:rsidR="00B972BB" w:rsidRPr="00C828A6" w:rsidRDefault="00B972BB" w:rsidP="00B972BB">
      <w:pPr>
        <w:numPr>
          <w:ilvl w:val="2"/>
          <w:numId w:val="2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C828A6">
        <w:rPr>
          <w:rFonts w:ascii="Times New Roman" w:hAnsi="Times New Roman"/>
          <w:bCs/>
          <w:iCs/>
          <w:sz w:val="28"/>
          <w:szCs w:val="28"/>
        </w:rPr>
        <w:t>Улучшаются взаимоотношения среди детей и взрослых</w:t>
      </w:r>
    </w:p>
    <w:p w:rsidR="00B972BB" w:rsidRPr="00B972BB" w:rsidRDefault="00B972BB" w:rsidP="00B972BB">
      <w:pPr>
        <w:numPr>
          <w:ilvl w:val="2"/>
          <w:numId w:val="2"/>
        </w:numPr>
        <w:tabs>
          <w:tab w:val="clear" w:pos="216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C828A6">
        <w:rPr>
          <w:rFonts w:ascii="Times New Roman" w:hAnsi="Times New Roman"/>
          <w:bCs/>
          <w:iCs/>
          <w:sz w:val="28"/>
          <w:szCs w:val="28"/>
        </w:rPr>
        <w:t>Развивается чувство ответстве</w:t>
      </w:r>
      <w:r>
        <w:rPr>
          <w:rFonts w:ascii="Times New Roman" w:hAnsi="Times New Roman"/>
          <w:bCs/>
          <w:iCs/>
          <w:sz w:val="28"/>
          <w:szCs w:val="28"/>
        </w:rPr>
        <w:t>нности за свой выбор и решения</w:t>
      </w:r>
    </w:p>
    <w:p w:rsidR="002876CD" w:rsidRPr="002876CD" w:rsidRDefault="00F662BF" w:rsidP="00B972BB">
      <w:pPr>
        <w:spacing w:after="0" w:line="240" w:lineRule="auto"/>
        <w:jc w:val="center"/>
        <w:rPr>
          <w:rFonts w:ascii="Monotype Corsiva" w:hAnsi="Monotype Corsiva" w:cs="Times New Roman"/>
          <w:color w:val="0070C0"/>
          <w:sz w:val="36"/>
          <w:szCs w:val="36"/>
        </w:rPr>
      </w:pPr>
      <w:r w:rsidRPr="002876CD">
        <w:rPr>
          <w:rFonts w:ascii="Monotype Corsiva" w:eastAsia="Calibri" w:hAnsi="Monotype Corsiva" w:cs="Times New Roman"/>
          <w:b/>
          <w:bCs/>
          <w:color w:val="0070C0"/>
          <w:sz w:val="36"/>
          <w:szCs w:val="36"/>
        </w:rPr>
        <w:t>У</w:t>
      </w:r>
      <w:r w:rsidR="002876CD" w:rsidRPr="002876CD">
        <w:rPr>
          <w:rFonts w:ascii="Monotype Corsiva" w:hAnsi="Monotype Corsiva" w:cs="Times New Roman"/>
          <w:b/>
          <w:bCs/>
          <w:color w:val="0070C0"/>
          <w:sz w:val="36"/>
          <w:szCs w:val="36"/>
        </w:rPr>
        <w:t>словия</w:t>
      </w:r>
      <w:r w:rsidRPr="002876CD">
        <w:rPr>
          <w:rFonts w:ascii="Monotype Corsiva" w:eastAsia="Calibri" w:hAnsi="Monotype Corsiva" w:cs="Times New Roman"/>
          <w:b/>
          <w:bCs/>
          <w:color w:val="0070C0"/>
          <w:sz w:val="36"/>
          <w:szCs w:val="36"/>
        </w:rPr>
        <w:t xml:space="preserve">, </w:t>
      </w:r>
      <w:r w:rsidR="002876CD" w:rsidRPr="002876CD">
        <w:rPr>
          <w:rFonts w:ascii="Monotype Corsiva" w:hAnsi="Monotype Corsiva" w:cs="Times New Roman"/>
          <w:b/>
          <w:bCs/>
          <w:color w:val="0070C0"/>
          <w:sz w:val="36"/>
          <w:szCs w:val="36"/>
        </w:rPr>
        <w:t>при</w:t>
      </w:r>
      <w:r w:rsidRPr="002876CD">
        <w:rPr>
          <w:rFonts w:ascii="Monotype Corsiva" w:eastAsia="Calibri" w:hAnsi="Monotype Corsiva" w:cs="Times New Roman"/>
          <w:b/>
          <w:bCs/>
          <w:color w:val="0070C0"/>
          <w:sz w:val="36"/>
          <w:szCs w:val="36"/>
        </w:rPr>
        <w:t xml:space="preserve"> </w:t>
      </w:r>
      <w:r w:rsidR="002876CD" w:rsidRPr="002876CD">
        <w:rPr>
          <w:rFonts w:ascii="Monotype Corsiva" w:hAnsi="Monotype Corsiva" w:cs="Times New Roman"/>
          <w:b/>
          <w:bCs/>
          <w:color w:val="0070C0"/>
          <w:sz w:val="36"/>
          <w:szCs w:val="36"/>
        </w:rPr>
        <w:t>которых конфликтная ситуация может быть</w:t>
      </w:r>
      <w:r w:rsidRPr="002876CD">
        <w:rPr>
          <w:rFonts w:ascii="Monotype Corsiva" w:eastAsia="Calibri" w:hAnsi="Monotype Corsiva" w:cs="Times New Roman"/>
          <w:b/>
          <w:bCs/>
          <w:color w:val="0070C0"/>
          <w:sz w:val="36"/>
          <w:szCs w:val="36"/>
        </w:rPr>
        <w:t xml:space="preserve"> </w:t>
      </w:r>
      <w:r w:rsidR="002876CD" w:rsidRPr="002876CD">
        <w:rPr>
          <w:rFonts w:ascii="Monotype Corsiva" w:hAnsi="Monotype Corsiva" w:cs="Times New Roman"/>
          <w:b/>
          <w:bCs/>
          <w:color w:val="0070C0"/>
          <w:sz w:val="36"/>
          <w:szCs w:val="36"/>
        </w:rPr>
        <w:t>рассмотрена школьной службой примирения:</w:t>
      </w:r>
    </w:p>
    <w:p w:rsidR="00F662BF" w:rsidRPr="00F662BF" w:rsidRDefault="00F662BF" w:rsidP="00B972B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2BF">
        <w:rPr>
          <w:rFonts w:ascii="Times New Roman" w:eastAsia="Calibri" w:hAnsi="Times New Roman" w:cs="Times New Roman"/>
          <w:sz w:val="28"/>
          <w:szCs w:val="28"/>
        </w:rPr>
        <w:t>1) Стороны признают свое участие в конфликте или криминальной ситуации (но не обязательно признают свою неправоту) и стремятся ее разрешить. </w:t>
      </w:r>
    </w:p>
    <w:p w:rsidR="00F662BF" w:rsidRPr="00F662BF" w:rsidRDefault="002876CD" w:rsidP="00B972BB">
      <w:pPr>
        <w:tabs>
          <w:tab w:val="left" w:pos="426"/>
          <w:tab w:val="left" w:pos="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="00F662BF" w:rsidRPr="00F662BF">
        <w:rPr>
          <w:rFonts w:ascii="Times New Roman" w:eastAsia="Calibri" w:hAnsi="Times New Roman" w:cs="Times New Roman"/>
          <w:sz w:val="28"/>
          <w:szCs w:val="28"/>
        </w:rPr>
        <w:t>Стороны не употребляют наркотические вещества и психически здоровы (поскольку в противном случае они не могут брать на себя ответственность за свои поступки).</w:t>
      </w:r>
    </w:p>
    <w:p w:rsidR="00F662BF" w:rsidRPr="00F662BF" w:rsidRDefault="00B972BB" w:rsidP="00B972B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662BF" w:rsidRPr="00F662BF">
        <w:rPr>
          <w:rFonts w:ascii="Times New Roman" w:eastAsia="Calibri" w:hAnsi="Times New Roman" w:cs="Times New Roman"/>
          <w:sz w:val="28"/>
          <w:szCs w:val="28"/>
        </w:rPr>
        <w:t xml:space="preserve">) Желательно, чтобы информация о ситуации не передавалась (и на время рассмотрения службой не будет передана) в другие структуры (педсовет, совет профилактики, обсуждение на классном часе и т.п.). </w:t>
      </w:r>
    </w:p>
    <w:sectPr w:rsidR="00F662BF" w:rsidRPr="00F662BF" w:rsidSect="000606B4">
      <w:pgSz w:w="16838" w:h="11906" w:orient="landscape"/>
      <w:pgMar w:top="568" w:right="536" w:bottom="284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4F6" w:rsidRDefault="000544F6" w:rsidP="00066CE7">
      <w:pPr>
        <w:spacing w:after="0" w:line="240" w:lineRule="auto"/>
      </w:pPr>
      <w:r>
        <w:separator/>
      </w:r>
    </w:p>
  </w:endnote>
  <w:endnote w:type="continuationSeparator" w:id="0">
    <w:p w:rsidR="000544F6" w:rsidRDefault="000544F6" w:rsidP="00066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4F6" w:rsidRDefault="000544F6" w:rsidP="00066CE7">
      <w:pPr>
        <w:spacing w:after="0" w:line="240" w:lineRule="auto"/>
      </w:pPr>
      <w:r>
        <w:separator/>
      </w:r>
    </w:p>
  </w:footnote>
  <w:footnote w:type="continuationSeparator" w:id="0">
    <w:p w:rsidR="000544F6" w:rsidRDefault="000544F6" w:rsidP="00066C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7A3D3A"/>
    <w:multiLevelType w:val="hybridMultilevel"/>
    <w:tmpl w:val="1DDE28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A1431E"/>
    <w:multiLevelType w:val="hybridMultilevel"/>
    <w:tmpl w:val="14CA024A"/>
    <w:lvl w:ilvl="0" w:tplc="3522A9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966E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E44BD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F6F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0CA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842E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3E1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2E32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30F9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53A"/>
    <w:rsid w:val="000544F6"/>
    <w:rsid w:val="000606B4"/>
    <w:rsid w:val="00066CE7"/>
    <w:rsid w:val="0015129E"/>
    <w:rsid w:val="00223E5F"/>
    <w:rsid w:val="002876CD"/>
    <w:rsid w:val="00340E5A"/>
    <w:rsid w:val="00396940"/>
    <w:rsid w:val="00396C65"/>
    <w:rsid w:val="003F26B6"/>
    <w:rsid w:val="003F3F83"/>
    <w:rsid w:val="0044753A"/>
    <w:rsid w:val="004A2669"/>
    <w:rsid w:val="004B6077"/>
    <w:rsid w:val="00692A20"/>
    <w:rsid w:val="006A30E2"/>
    <w:rsid w:val="007A4EF9"/>
    <w:rsid w:val="008210F1"/>
    <w:rsid w:val="009D7212"/>
    <w:rsid w:val="00AE41FF"/>
    <w:rsid w:val="00B972BB"/>
    <w:rsid w:val="00C828A6"/>
    <w:rsid w:val="00D37793"/>
    <w:rsid w:val="00D632E0"/>
    <w:rsid w:val="00D93348"/>
    <w:rsid w:val="00E23615"/>
    <w:rsid w:val="00EA62FA"/>
    <w:rsid w:val="00EC2020"/>
    <w:rsid w:val="00EC3B33"/>
    <w:rsid w:val="00F43C61"/>
    <w:rsid w:val="00F6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2DF1E"/>
  <w15:docId w15:val="{039EF66D-C0B4-4490-BBD8-056DA35AA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C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3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3C6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82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C828A6"/>
    <w:rPr>
      <w:color w:val="0000FF"/>
      <w:u w:val="single"/>
    </w:rPr>
  </w:style>
  <w:style w:type="character" w:styleId="a8">
    <w:name w:val="Emphasis"/>
    <w:basedOn w:val="a0"/>
    <w:uiPriority w:val="20"/>
    <w:qFormat/>
    <w:rsid w:val="00EC2020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066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66CE7"/>
  </w:style>
  <w:style w:type="paragraph" w:styleId="ab">
    <w:name w:val="footer"/>
    <w:basedOn w:val="a"/>
    <w:link w:val="ac"/>
    <w:uiPriority w:val="99"/>
    <w:semiHidden/>
    <w:unhideWhenUsed/>
    <w:rsid w:val="00066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66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://www.psydisk.ru/dvd/7da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3FD05-FFA4-4036-9C0D-785B9231B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Internat76_2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Internat76_1</dc:creator>
  <cp:lastModifiedBy>КузнецоваОИ</cp:lastModifiedBy>
  <cp:revision>4</cp:revision>
  <dcterms:created xsi:type="dcterms:W3CDTF">2018-01-29T06:00:00Z</dcterms:created>
  <dcterms:modified xsi:type="dcterms:W3CDTF">2026-01-12T13:38:00Z</dcterms:modified>
</cp:coreProperties>
</file>